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2E1C" w:rsidRDefault="00F92E1C" w:rsidP="00F92E1C">
      <w:pPr>
        <w:shd w:val="clear" w:color="auto" w:fill="FFFFFF"/>
        <w:spacing w:after="360" w:line="480" w:lineRule="auto"/>
        <w:jc w:val="center"/>
        <w:rPr>
          <w:rFonts w:eastAsia="Times New Roman" w:cs="Arial"/>
          <w:color w:val="0A0A0A"/>
          <w:sz w:val="48"/>
          <w:szCs w:val="48"/>
        </w:rPr>
      </w:pPr>
    </w:p>
    <w:p w:rsidR="00596A77" w:rsidRDefault="00F92E1C" w:rsidP="00F92E1C">
      <w:pPr>
        <w:shd w:val="clear" w:color="auto" w:fill="FFFFFF"/>
        <w:spacing w:after="360" w:line="480" w:lineRule="auto"/>
        <w:jc w:val="center"/>
        <w:rPr>
          <w:rFonts w:eastAsia="Times New Roman" w:cs="Arial"/>
          <w:color w:val="0A0A0A"/>
          <w:sz w:val="48"/>
          <w:szCs w:val="48"/>
        </w:rPr>
      </w:pPr>
      <w:r>
        <w:rPr>
          <w:rFonts w:eastAsia="Times New Roman" w:cs="Arial"/>
          <w:color w:val="0A0A0A"/>
          <w:sz w:val="48"/>
          <w:szCs w:val="48"/>
        </w:rPr>
        <w:t>I</w:t>
      </w:r>
      <w:r w:rsidR="00596A77">
        <w:rPr>
          <w:rFonts w:eastAsia="Times New Roman" w:cs="Arial"/>
          <w:color w:val="0A0A0A"/>
          <w:sz w:val="48"/>
          <w:szCs w:val="48"/>
        </w:rPr>
        <w:t>nmoov Robot</w:t>
      </w:r>
    </w:p>
    <w:p w:rsidR="00596A77" w:rsidRDefault="00596A77" w:rsidP="00F92E1C">
      <w:pPr>
        <w:shd w:val="clear" w:color="auto" w:fill="FFFFFF"/>
        <w:spacing w:after="360" w:line="480" w:lineRule="auto"/>
        <w:jc w:val="center"/>
        <w:rPr>
          <w:rFonts w:eastAsia="Times New Roman" w:cs="Arial"/>
          <w:color w:val="0A0A0A"/>
          <w:sz w:val="48"/>
          <w:szCs w:val="48"/>
        </w:rPr>
      </w:pPr>
      <w:r>
        <w:rPr>
          <w:rFonts w:eastAsia="Times New Roman" w:cs="Arial"/>
          <w:color w:val="0A0A0A"/>
          <w:sz w:val="48"/>
          <w:szCs w:val="48"/>
        </w:rPr>
        <w:t>Bicep, Shoulder, Torso Construction</w:t>
      </w:r>
    </w:p>
    <w:p w:rsidR="00596A77" w:rsidRPr="00596A77" w:rsidRDefault="00596A77" w:rsidP="00F92E1C">
      <w:pPr>
        <w:shd w:val="clear" w:color="auto" w:fill="FFFFFF"/>
        <w:spacing w:after="360" w:line="480" w:lineRule="auto"/>
        <w:jc w:val="center"/>
        <w:rPr>
          <w:rFonts w:eastAsia="Times New Roman" w:cs="Arial"/>
          <w:color w:val="0A0A0A"/>
          <w:sz w:val="36"/>
          <w:szCs w:val="36"/>
        </w:rPr>
      </w:pPr>
      <w:r>
        <w:rPr>
          <w:rFonts w:eastAsia="Times New Roman" w:cs="Arial"/>
          <w:color w:val="0A0A0A"/>
          <w:sz w:val="36"/>
          <w:szCs w:val="36"/>
        </w:rPr>
        <w:t xml:space="preserve">Author: </w:t>
      </w:r>
      <w:r w:rsidRPr="00596A77">
        <w:rPr>
          <w:rFonts w:eastAsia="Times New Roman" w:cs="Arial"/>
          <w:color w:val="0A0A0A"/>
          <w:sz w:val="36"/>
          <w:szCs w:val="36"/>
        </w:rPr>
        <w:t>Grant Cazinha</w:t>
      </w:r>
    </w:p>
    <w:p w:rsidR="00596A77" w:rsidRPr="00596A77" w:rsidRDefault="00596A77" w:rsidP="00F92E1C">
      <w:pPr>
        <w:shd w:val="clear" w:color="auto" w:fill="FFFFFF"/>
        <w:spacing w:after="360" w:line="480" w:lineRule="auto"/>
        <w:jc w:val="center"/>
        <w:rPr>
          <w:rFonts w:eastAsia="Times New Roman" w:cs="Arial"/>
          <w:color w:val="0A0A0A"/>
          <w:sz w:val="36"/>
          <w:szCs w:val="36"/>
        </w:rPr>
      </w:pPr>
      <w:r w:rsidRPr="00596A77">
        <w:rPr>
          <w:rFonts w:eastAsia="Times New Roman" w:cs="Arial"/>
          <w:color w:val="0A0A0A"/>
          <w:sz w:val="36"/>
          <w:szCs w:val="36"/>
        </w:rPr>
        <w:t>Winter 2016</w:t>
      </w:r>
    </w:p>
    <w:p w:rsidR="00596A77" w:rsidRDefault="00596A77" w:rsidP="00F92E1C">
      <w:pPr>
        <w:shd w:val="clear" w:color="auto" w:fill="FFFFFF"/>
        <w:spacing w:after="360" w:line="480" w:lineRule="auto"/>
        <w:jc w:val="center"/>
        <w:rPr>
          <w:rFonts w:eastAsia="Times New Roman" w:cs="Arial"/>
          <w:color w:val="0A0A0A"/>
          <w:sz w:val="36"/>
          <w:szCs w:val="36"/>
        </w:rPr>
      </w:pPr>
      <w:r w:rsidRPr="00596A77">
        <w:rPr>
          <w:rFonts w:eastAsia="Times New Roman" w:cs="Arial"/>
          <w:color w:val="0A0A0A"/>
          <w:sz w:val="36"/>
          <w:szCs w:val="36"/>
        </w:rPr>
        <w:t>Intelligent Robotics</w:t>
      </w:r>
      <w:r>
        <w:rPr>
          <w:rFonts w:eastAsia="Times New Roman" w:cs="Arial"/>
          <w:color w:val="0A0A0A"/>
          <w:sz w:val="36"/>
          <w:szCs w:val="36"/>
        </w:rPr>
        <w:t xml:space="preserve"> ECE 479</w:t>
      </w:r>
    </w:p>
    <w:p w:rsidR="00596A77" w:rsidRPr="00596A77" w:rsidRDefault="00596A77" w:rsidP="00F92E1C">
      <w:pPr>
        <w:shd w:val="clear" w:color="auto" w:fill="FFFFFF"/>
        <w:spacing w:after="360" w:line="480" w:lineRule="auto"/>
        <w:jc w:val="center"/>
        <w:rPr>
          <w:rFonts w:eastAsia="Times New Roman" w:cs="Arial"/>
          <w:color w:val="0A0A0A"/>
          <w:sz w:val="36"/>
          <w:szCs w:val="36"/>
        </w:rPr>
      </w:pPr>
      <w:r>
        <w:rPr>
          <w:rFonts w:eastAsia="Times New Roman" w:cs="Arial"/>
          <w:color w:val="0A0A0A"/>
          <w:sz w:val="36"/>
          <w:szCs w:val="36"/>
        </w:rPr>
        <w:t xml:space="preserve">Instructor: </w:t>
      </w:r>
      <w:r w:rsidRPr="00596A77">
        <w:rPr>
          <w:rFonts w:eastAsia="Times New Roman" w:cs="Arial"/>
          <w:color w:val="0A0A0A"/>
          <w:sz w:val="36"/>
          <w:szCs w:val="36"/>
        </w:rPr>
        <w:t xml:space="preserve">Marek A. </w:t>
      </w:r>
      <w:proofErr w:type="spellStart"/>
      <w:r w:rsidRPr="00596A77">
        <w:rPr>
          <w:rFonts w:eastAsia="Times New Roman" w:cs="Arial"/>
          <w:color w:val="0A0A0A"/>
          <w:sz w:val="36"/>
          <w:szCs w:val="36"/>
        </w:rPr>
        <w:t>Perkowski</w:t>
      </w:r>
      <w:proofErr w:type="spellEnd"/>
    </w:p>
    <w:p w:rsidR="00237A56" w:rsidRDefault="00596A77" w:rsidP="00F92E1C">
      <w:pPr>
        <w:spacing w:line="480" w:lineRule="auto"/>
        <w:rPr>
          <w:rFonts w:ascii="Arial" w:eastAsia="Times New Roman" w:hAnsi="Arial" w:cs="Arial"/>
          <w:color w:val="0A0A0A"/>
          <w:sz w:val="36"/>
          <w:szCs w:val="36"/>
        </w:rPr>
      </w:pPr>
      <w:r w:rsidRPr="00596A77">
        <w:rPr>
          <w:rFonts w:ascii="Arial" w:eastAsia="Times New Roman" w:hAnsi="Arial" w:cs="Arial"/>
          <w:color w:val="0A0A0A"/>
          <w:sz w:val="36"/>
          <w:szCs w:val="36"/>
        </w:rPr>
        <w:br w:type="page"/>
      </w:r>
    </w:p>
    <w:p w:rsidR="00F92E1C" w:rsidRPr="00715A04" w:rsidRDefault="00F92E1C" w:rsidP="00715A04">
      <w:pPr>
        <w:spacing w:line="240" w:lineRule="auto"/>
        <w:rPr>
          <w:rFonts w:eastAsia="Times New Roman" w:cs="Arial"/>
          <w:color w:val="0A0A0A"/>
        </w:rPr>
      </w:pPr>
      <w:r w:rsidRPr="00715A04">
        <w:rPr>
          <w:rFonts w:eastAsia="Times New Roman" w:cs="Arial"/>
          <w:color w:val="0A0A0A"/>
        </w:rPr>
        <w:lastRenderedPageBreak/>
        <w:t>Preface</w:t>
      </w:r>
    </w:p>
    <w:p w:rsidR="00F92E1C" w:rsidRPr="00715A04" w:rsidRDefault="00F92E1C" w:rsidP="00715A04">
      <w:pPr>
        <w:spacing w:line="240" w:lineRule="auto"/>
        <w:rPr>
          <w:rFonts w:eastAsia="Times New Roman" w:cs="Arial"/>
          <w:color w:val="0A0A0A"/>
        </w:rPr>
      </w:pPr>
      <w:r w:rsidRPr="00715A04">
        <w:rPr>
          <w:rFonts w:eastAsia="Times New Roman" w:cs="Arial"/>
          <w:color w:val="0A0A0A"/>
        </w:rPr>
        <w:tab/>
        <w:t xml:space="preserve">This report is meant to be a guide </w:t>
      </w:r>
      <w:r w:rsidR="00243A6E">
        <w:rPr>
          <w:rFonts w:eastAsia="Times New Roman" w:cs="Arial"/>
          <w:color w:val="0A0A0A"/>
        </w:rPr>
        <w:t xml:space="preserve">for </w:t>
      </w:r>
      <w:r w:rsidRPr="00715A04">
        <w:rPr>
          <w:rFonts w:eastAsia="Times New Roman" w:cs="Arial"/>
          <w:color w:val="0A0A0A"/>
        </w:rPr>
        <w:t>building the bic</w:t>
      </w:r>
      <w:r w:rsidR="00243A6E">
        <w:rPr>
          <w:rFonts w:eastAsia="Times New Roman" w:cs="Arial"/>
          <w:color w:val="0A0A0A"/>
        </w:rPr>
        <w:t>ep, shoulder, and torso of the I</w:t>
      </w:r>
      <w:r w:rsidRPr="00715A04">
        <w:rPr>
          <w:rFonts w:eastAsia="Times New Roman" w:cs="Arial"/>
          <w:color w:val="0A0A0A"/>
        </w:rPr>
        <w:t xml:space="preserve">nmoov humanoid robot. This report represents the process taken winter term 2016 by a member of the Inmoov team working within the Intelligent Robotics class (ECE 479) at Portland State University.  This process was based in part on the instruction supplied at </w:t>
      </w:r>
      <w:hyperlink r:id="rId6" w:history="1">
        <w:r w:rsidRPr="00715A04">
          <w:rPr>
            <w:rStyle w:val="Hyperlink"/>
            <w:rFonts w:eastAsia="Times New Roman" w:cs="Arial"/>
          </w:rPr>
          <w:t>http://inmoov.fr/</w:t>
        </w:r>
      </w:hyperlink>
      <w:r w:rsidRPr="00715A04">
        <w:rPr>
          <w:rFonts w:eastAsia="Times New Roman" w:cs="Arial"/>
          <w:color w:val="0A0A0A"/>
        </w:rPr>
        <w:t xml:space="preserve"> by </w:t>
      </w:r>
      <w:proofErr w:type="spellStart"/>
      <w:r w:rsidRPr="00715A04">
        <w:rPr>
          <w:rFonts w:eastAsia="Times New Roman" w:cs="Arial"/>
          <w:color w:val="0A0A0A"/>
        </w:rPr>
        <w:t>Gaël</w:t>
      </w:r>
      <w:proofErr w:type="spellEnd"/>
      <w:r w:rsidRPr="00715A04">
        <w:rPr>
          <w:rFonts w:eastAsia="Times New Roman" w:cs="Arial"/>
          <w:color w:val="0A0A0A"/>
        </w:rPr>
        <w:t xml:space="preserve"> LANGEVIN.</w:t>
      </w:r>
    </w:p>
    <w:p w:rsidR="00F92E1C" w:rsidRPr="00715A04" w:rsidRDefault="00F92E1C" w:rsidP="00715A04">
      <w:pPr>
        <w:spacing w:line="240" w:lineRule="auto"/>
        <w:rPr>
          <w:rFonts w:eastAsia="Times New Roman" w:cs="Arial"/>
          <w:color w:val="0A0A0A"/>
        </w:rPr>
      </w:pPr>
    </w:p>
    <w:p w:rsidR="00F92E1C" w:rsidRPr="00715A04" w:rsidRDefault="00F92E1C" w:rsidP="00715A04">
      <w:pPr>
        <w:spacing w:line="240" w:lineRule="auto"/>
        <w:rPr>
          <w:rFonts w:eastAsia="Times New Roman" w:cs="Arial"/>
          <w:color w:val="0A0A0A"/>
        </w:rPr>
      </w:pPr>
    </w:p>
    <w:p w:rsidR="00F92E1C" w:rsidRPr="00715A04" w:rsidRDefault="00F92E1C" w:rsidP="00715A04">
      <w:pPr>
        <w:spacing w:line="240" w:lineRule="auto"/>
        <w:rPr>
          <w:rFonts w:eastAsia="Times New Roman" w:cs="Arial"/>
          <w:color w:val="0A0A0A"/>
        </w:rPr>
      </w:pPr>
    </w:p>
    <w:p w:rsidR="00F92E1C" w:rsidRPr="00715A04" w:rsidRDefault="00F92E1C" w:rsidP="00715A04">
      <w:pPr>
        <w:spacing w:line="240" w:lineRule="auto"/>
        <w:rPr>
          <w:rFonts w:eastAsia="Times New Roman" w:cs="Arial"/>
          <w:color w:val="0A0A0A"/>
        </w:rPr>
      </w:pPr>
    </w:p>
    <w:p w:rsidR="00F92E1C" w:rsidRPr="00715A04" w:rsidRDefault="00F92E1C" w:rsidP="00715A04">
      <w:pPr>
        <w:spacing w:line="240" w:lineRule="auto"/>
        <w:rPr>
          <w:rFonts w:eastAsia="Times New Roman" w:cs="Arial"/>
          <w:color w:val="0A0A0A"/>
        </w:rPr>
      </w:pPr>
    </w:p>
    <w:p w:rsidR="00F92E1C" w:rsidRPr="00715A04" w:rsidRDefault="00F92E1C" w:rsidP="00715A04">
      <w:pPr>
        <w:spacing w:line="240" w:lineRule="auto"/>
        <w:rPr>
          <w:rFonts w:eastAsia="Times New Roman" w:cs="Arial"/>
          <w:color w:val="0A0A0A"/>
        </w:rPr>
      </w:pPr>
    </w:p>
    <w:p w:rsidR="00F92E1C" w:rsidRPr="00715A04" w:rsidRDefault="00F92E1C" w:rsidP="00715A04">
      <w:pPr>
        <w:spacing w:line="240" w:lineRule="auto"/>
        <w:rPr>
          <w:rFonts w:eastAsia="Times New Roman" w:cs="Arial"/>
          <w:color w:val="0A0A0A"/>
        </w:rPr>
      </w:pPr>
    </w:p>
    <w:p w:rsidR="00F92E1C" w:rsidRDefault="00F92E1C" w:rsidP="00715A04">
      <w:pPr>
        <w:spacing w:line="240" w:lineRule="auto"/>
        <w:rPr>
          <w:rFonts w:eastAsia="Times New Roman" w:cs="Arial"/>
          <w:color w:val="0A0A0A"/>
        </w:rPr>
      </w:pPr>
    </w:p>
    <w:p w:rsidR="00715A04" w:rsidRDefault="00715A04" w:rsidP="00715A04">
      <w:pPr>
        <w:spacing w:line="240" w:lineRule="auto"/>
        <w:rPr>
          <w:rFonts w:eastAsia="Times New Roman" w:cs="Arial"/>
          <w:color w:val="0A0A0A"/>
        </w:rPr>
      </w:pPr>
    </w:p>
    <w:p w:rsidR="00715A04" w:rsidRPr="00715A04" w:rsidRDefault="00715A04" w:rsidP="00715A04">
      <w:pPr>
        <w:spacing w:line="240" w:lineRule="auto"/>
        <w:rPr>
          <w:rFonts w:eastAsia="Times New Roman" w:cs="Arial"/>
          <w:color w:val="0A0A0A"/>
        </w:rPr>
      </w:pPr>
    </w:p>
    <w:p w:rsidR="00F92E1C" w:rsidRPr="00715A04" w:rsidRDefault="00F92E1C" w:rsidP="00715A04">
      <w:pPr>
        <w:spacing w:line="240" w:lineRule="auto"/>
        <w:rPr>
          <w:rFonts w:eastAsia="Times New Roman" w:cs="Arial"/>
          <w:color w:val="0A0A0A"/>
        </w:rPr>
      </w:pPr>
    </w:p>
    <w:p w:rsidR="00F92E1C" w:rsidRPr="00715A04" w:rsidRDefault="00F92E1C" w:rsidP="00715A04">
      <w:pPr>
        <w:spacing w:line="240" w:lineRule="auto"/>
        <w:rPr>
          <w:rFonts w:eastAsia="Times New Roman" w:cs="Arial"/>
          <w:color w:val="0A0A0A"/>
        </w:rPr>
      </w:pPr>
    </w:p>
    <w:p w:rsidR="00F92E1C" w:rsidRPr="00715A04" w:rsidRDefault="00F92E1C" w:rsidP="00715A04">
      <w:pPr>
        <w:spacing w:line="240" w:lineRule="auto"/>
        <w:rPr>
          <w:rFonts w:eastAsia="Times New Roman" w:cs="Arial"/>
          <w:color w:val="0A0A0A"/>
        </w:rPr>
      </w:pPr>
    </w:p>
    <w:p w:rsidR="00F92E1C" w:rsidRPr="00715A04" w:rsidRDefault="00F92E1C" w:rsidP="00715A04">
      <w:pPr>
        <w:spacing w:line="240" w:lineRule="auto"/>
        <w:rPr>
          <w:rFonts w:eastAsia="Times New Roman" w:cs="Arial"/>
          <w:color w:val="0A0A0A"/>
        </w:rPr>
      </w:pPr>
    </w:p>
    <w:p w:rsidR="00F92E1C" w:rsidRPr="00715A04" w:rsidRDefault="00F92E1C" w:rsidP="00715A04">
      <w:pPr>
        <w:spacing w:line="240" w:lineRule="auto"/>
        <w:rPr>
          <w:rFonts w:eastAsia="Times New Roman" w:cs="Arial"/>
          <w:color w:val="0A0A0A"/>
        </w:rPr>
      </w:pPr>
    </w:p>
    <w:p w:rsidR="00F92E1C" w:rsidRPr="00715A04" w:rsidRDefault="00F92E1C" w:rsidP="00715A04">
      <w:pPr>
        <w:spacing w:line="240" w:lineRule="auto"/>
        <w:rPr>
          <w:rFonts w:eastAsia="Times New Roman" w:cs="Arial"/>
          <w:color w:val="0A0A0A"/>
        </w:rPr>
      </w:pPr>
    </w:p>
    <w:p w:rsidR="00715A04" w:rsidRDefault="00715A04" w:rsidP="00715A04">
      <w:pPr>
        <w:spacing w:line="240" w:lineRule="auto"/>
        <w:rPr>
          <w:rFonts w:eastAsia="Times New Roman" w:cs="Arial"/>
          <w:b/>
          <w:color w:val="0A0A0A"/>
        </w:rPr>
      </w:pPr>
    </w:p>
    <w:p w:rsidR="00715A04" w:rsidRDefault="00715A04" w:rsidP="00715A04">
      <w:pPr>
        <w:spacing w:line="240" w:lineRule="auto"/>
        <w:rPr>
          <w:rFonts w:eastAsia="Times New Roman" w:cs="Arial"/>
          <w:b/>
          <w:color w:val="0A0A0A"/>
        </w:rPr>
      </w:pPr>
    </w:p>
    <w:p w:rsidR="00715A04" w:rsidRDefault="00715A04" w:rsidP="00715A04">
      <w:pPr>
        <w:spacing w:line="240" w:lineRule="auto"/>
        <w:rPr>
          <w:rFonts w:eastAsia="Times New Roman" w:cs="Arial"/>
          <w:b/>
          <w:color w:val="0A0A0A"/>
        </w:rPr>
      </w:pPr>
    </w:p>
    <w:p w:rsidR="00715A04" w:rsidRDefault="00715A04" w:rsidP="00715A04">
      <w:pPr>
        <w:spacing w:line="240" w:lineRule="auto"/>
        <w:rPr>
          <w:rFonts w:eastAsia="Times New Roman" w:cs="Arial"/>
          <w:b/>
          <w:color w:val="0A0A0A"/>
        </w:rPr>
      </w:pPr>
    </w:p>
    <w:p w:rsidR="00715A04" w:rsidRDefault="00715A04" w:rsidP="00715A04">
      <w:pPr>
        <w:spacing w:line="240" w:lineRule="auto"/>
        <w:rPr>
          <w:rFonts w:eastAsia="Times New Roman" w:cs="Arial"/>
          <w:b/>
          <w:color w:val="0A0A0A"/>
        </w:rPr>
      </w:pPr>
    </w:p>
    <w:p w:rsidR="00715A04" w:rsidRDefault="00715A04" w:rsidP="00715A04">
      <w:pPr>
        <w:spacing w:line="240" w:lineRule="auto"/>
        <w:rPr>
          <w:rFonts w:eastAsia="Times New Roman" w:cs="Arial"/>
          <w:b/>
          <w:color w:val="0A0A0A"/>
        </w:rPr>
      </w:pPr>
    </w:p>
    <w:p w:rsidR="00715A04" w:rsidRDefault="00715A04" w:rsidP="00715A04">
      <w:pPr>
        <w:spacing w:line="240" w:lineRule="auto"/>
        <w:rPr>
          <w:rFonts w:eastAsia="Times New Roman" w:cs="Arial"/>
          <w:b/>
          <w:color w:val="0A0A0A"/>
        </w:rPr>
      </w:pPr>
    </w:p>
    <w:p w:rsidR="00715A04" w:rsidRDefault="00715A04" w:rsidP="00715A04">
      <w:pPr>
        <w:spacing w:line="240" w:lineRule="auto"/>
        <w:rPr>
          <w:rFonts w:eastAsia="Times New Roman" w:cs="Arial"/>
          <w:b/>
          <w:color w:val="0A0A0A"/>
        </w:rPr>
      </w:pPr>
    </w:p>
    <w:p w:rsidR="00715A04" w:rsidRDefault="00715A04" w:rsidP="00715A04">
      <w:pPr>
        <w:spacing w:line="240" w:lineRule="auto"/>
        <w:rPr>
          <w:rFonts w:eastAsia="Times New Roman" w:cs="Arial"/>
          <w:b/>
          <w:color w:val="0A0A0A"/>
        </w:rPr>
      </w:pPr>
    </w:p>
    <w:p w:rsidR="00715A04" w:rsidRDefault="00715A04" w:rsidP="00715A04">
      <w:pPr>
        <w:spacing w:line="240" w:lineRule="auto"/>
        <w:rPr>
          <w:rFonts w:eastAsia="Times New Roman" w:cs="Arial"/>
          <w:b/>
          <w:color w:val="0A0A0A"/>
        </w:rPr>
      </w:pPr>
    </w:p>
    <w:p w:rsidR="00237A56" w:rsidRPr="00715A04" w:rsidRDefault="00237A56" w:rsidP="00715A04">
      <w:pPr>
        <w:spacing w:line="240" w:lineRule="auto"/>
        <w:rPr>
          <w:rFonts w:eastAsia="Times New Roman" w:cs="Arial"/>
          <w:b/>
          <w:color w:val="0A0A0A"/>
        </w:rPr>
      </w:pPr>
      <w:r w:rsidRPr="00715A04">
        <w:rPr>
          <w:rFonts w:eastAsia="Times New Roman" w:cs="Arial"/>
          <w:b/>
          <w:color w:val="0A0A0A"/>
        </w:rPr>
        <w:lastRenderedPageBreak/>
        <w:t>Index</w:t>
      </w:r>
    </w:p>
    <w:p w:rsidR="00237A56" w:rsidRPr="00715A04" w:rsidRDefault="00237A56" w:rsidP="00715A04">
      <w:pPr>
        <w:spacing w:line="240" w:lineRule="auto"/>
        <w:rPr>
          <w:rFonts w:eastAsia="Times New Roman" w:cs="Arial"/>
          <w:b/>
          <w:color w:val="0A0A0A"/>
        </w:rPr>
      </w:pPr>
      <w:r w:rsidRPr="00715A04">
        <w:rPr>
          <w:rFonts w:eastAsia="Times New Roman" w:cs="Arial"/>
          <w:b/>
          <w:color w:val="0A0A0A"/>
        </w:rPr>
        <w:t>3D printing the parts</w:t>
      </w:r>
    </w:p>
    <w:p w:rsidR="00237A56" w:rsidRPr="00715A04" w:rsidRDefault="00237A56" w:rsidP="00715A04">
      <w:pPr>
        <w:spacing w:line="240" w:lineRule="auto"/>
        <w:ind w:firstLine="720"/>
        <w:rPr>
          <w:rFonts w:eastAsia="Times New Roman" w:cs="Arial"/>
          <w:color w:val="0A0A0A"/>
        </w:rPr>
      </w:pPr>
      <w:r w:rsidRPr="00715A04">
        <w:rPr>
          <w:rFonts w:eastAsia="Times New Roman" w:cs="Arial"/>
          <w:color w:val="0A0A0A"/>
        </w:rPr>
        <w:t>1.0 3D Printing</w:t>
      </w:r>
    </w:p>
    <w:p w:rsidR="00F92E1C" w:rsidRPr="00715A04" w:rsidRDefault="00237A56" w:rsidP="00715A04">
      <w:pPr>
        <w:spacing w:line="240" w:lineRule="auto"/>
        <w:ind w:firstLine="720"/>
        <w:rPr>
          <w:rFonts w:eastAsia="Times New Roman" w:cs="Arial"/>
          <w:color w:val="0A0A0A"/>
        </w:rPr>
      </w:pPr>
      <w:r w:rsidRPr="00715A04">
        <w:rPr>
          <w:rFonts w:eastAsia="Times New Roman" w:cs="Arial"/>
          <w:color w:val="0A0A0A"/>
        </w:rPr>
        <w:t>1.1 3D Printer selection</w:t>
      </w:r>
    </w:p>
    <w:p w:rsidR="00237A56" w:rsidRPr="00715A04" w:rsidRDefault="00237A56" w:rsidP="00715A04">
      <w:pPr>
        <w:spacing w:line="240" w:lineRule="auto"/>
        <w:ind w:firstLine="720"/>
        <w:rPr>
          <w:rFonts w:eastAsia="Times New Roman" w:cs="Arial"/>
          <w:color w:val="0A0A0A"/>
        </w:rPr>
      </w:pPr>
      <w:r w:rsidRPr="00715A04">
        <w:rPr>
          <w:rFonts w:eastAsia="Times New Roman" w:cs="Arial"/>
          <w:color w:val="0A0A0A"/>
        </w:rPr>
        <w:t xml:space="preserve">1.2 </w:t>
      </w:r>
      <w:proofErr w:type="spellStart"/>
      <w:r w:rsidRPr="00715A04">
        <w:rPr>
          <w:rFonts w:eastAsia="Times New Roman" w:cs="Arial"/>
          <w:color w:val="0A0A0A"/>
        </w:rPr>
        <w:t>Cura</w:t>
      </w:r>
      <w:proofErr w:type="spellEnd"/>
    </w:p>
    <w:p w:rsidR="00237A56" w:rsidRPr="00715A04" w:rsidRDefault="006D6FF4" w:rsidP="00715A04">
      <w:pPr>
        <w:spacing w:line="240" w:lineRule="auto"/>
        <w:ind w:firstLine="720"/>
        <w:rPr>
          <w:rFonts w:eastAsia="Times New Roman" w:cs="Arial"/>
          <w:color w:val="0A0A0A"/>
        </w:rPr>
      </w:pPr>
      <w:r>
        <w:rPr>
          <w:rFonts w:eastAsia="Times New Roman" w:cs="Arial"/>
          <w:color w:val="0A0A0A"/>
        </w:rPr>
        <w:t>1.3 STL F</w:t>
      </w:r>
      <w:r w:rsidR="00237A56" w:rsidRPr="00715A04">
        <w:rPr>
          <w:rFonts w:eastAsia="Times New Roman" w:cs="Arial"/>
          <w:color w:val="0A0A0A"/>
        </w:rPr>
        <w:t xml:space="preserve">ile </w:t>
      </w:r>
      <w:r>
        <w:rPr>
          <w:rFonts w:eastAsia="Times New Roman" w:cs="Arial"/>
          <w:color w:val="0A0A0A"/>
        </w:rPr>
        <w:t>List and P</w:t>
      </w:r>
      <w:r w:rsidR="00237A56" w:rsidRPr="00715A04">
        <w:rPr>
          <w:rFonts w:eastAsia="Times New Roman" w:cs="Arial"/>
          <w:color w:val="0A0A0A"/>
        </w:rPr>
        <w:t>rinting</w:t>
      </w:r>
      <w:r>
        <w:rPr>
          <w:rFonts w:eastAsia="Times New Roman" w:cs="Arial"/>
          <w:color w:val="0A0A0A"/>
        </w:rPr>
        <w:t xml:space="preserve"> Times</w:t>
      </w:r>
    </w:p>
    <w:p w:rsidR="00F92E1C" w:rsidRPr="00715A04" w:rsidRDefault="00F92E1C" w:rsidP="00715A04">
      <w:pPr>
        <w:spacing w:line="240" w:lineRule="auto"/>
        <w:ind w:firstLine="720"/>
        <w:rPr>
          <w:rFonts w:eastAsia="Times New Roman" w:cs="Arial"/>
          <w:color w:val="0A0A0A"/>
        </w:rPr>
      </w:pPr>
      <w:r w:rsidRPr="00715A04">
        <w:rPr>
          <w:rFonts w:eastAsia="Times New Roman" w:cs="Arial"/>
          <w:color w:val="0A0A0A"/>
        </w:rPr>
        <w:tab/>
        <w:t>1.3.1 Bicep</w:t>
      </w:r>
    </w:p>
    <w:p w:rsidR="00F92E1C" w:rsidRPr="00715A04" w:rsidRDefault="00F92E1C" w:rsidP="00715A04">
      <w:pPr>
        <w:spacing w:line="240" w:lineRule="auto"/>
        <w:ind w:firstLine="720"/>
        <w:rPr>
          <w:rFonts w:eastAsia="Times New Roman" w:cs="Arial"/>
          <w:color w:val="0A0A0A"/>
        </w:rPr>
      </w:pPr>
      <w:r w:rsidRPr="00715A04">
        <w:rPr>
          <w:rFonts w:eastAsia="Times New Roman" w:cs="Arial"/>
          <w:color w:val="0A0A0A"/>
        </w:rPr>
        <w:tab/>
        <w:t>1.3.2 Shoulder</w:t>
      </w:r>
    </w:p>
    <w:p w:rsidR="00F92E1C" w:rsidRPr="00715A04" w:rsidRDefault="00F92E1C" w:rsidP="00715A04">
      <w:pPr>
        <w:spacing w:line="240" w:lineRule="auto"/>
        <w:ind w:firstLine="720"/>
        <w:rPr>
          <w:rFonts w:eastAsia="Times New Roman" w:cs="Arial"/>
          <w:color w:val="0A0A0A"/>
        </w:rPr>
      </w:pPr>
      <w:r w:rsidRPr="00715A04">
        <w:rPr>
          <w:rFonts w:eastAsia="Times New Roman" w:cs="Arial"/>
          <w:color w:val="0A0A0A"/>
        </w:rPr>
        <w:tab/>
        <w:t>1.3.3 Torso</w:t>
      </w:r>
    </w:p>
    <w:p w:rsidR="00F92E1C" w:rsidRPr="00715A04" w:rsidRDefault="00F92E1C" w:rsidP="00715A04">
      <w:pPr>
        <w:spacing w:line="240" w:lineRule="auto"/>
        <w:rPr>
          <w:rFonts w:eastAsia="Times New Roman" w:cs="Arial"/>
          <w:color w:val="0A0A0A"/>
        </w:rPr>
      </w:pPr>
    </w:p>
    <w:p w:rsidR="00237A56" w:rsidRPr="00715A04" w:rsidRDefault="00237A56" w:rsidP="00715A04">
      <w:pPr>
        <w:spacing w:line="240" w:lineRule="auto"/>
        <w:rPr>
          <w:rFonts w:eastAsia="Times New Roman" w:cs="Arial"/>
          <w:b/>
          <w:color w:val="0A0A0A"/>
        </w:rPr>
      </w:pPr>
      <w:r w:rsidRPr="00715A04">
        <w:rPr>
          <w:rFonts w:eastAsia="Times New Roman" w:cs="Arial"/>
          <w:b/>
          <w:color w:val="0A0A0A"/>
        </w:rPr>
        <w:t>Tools</w:t>
      </w:r>
    </w:p>
    <w:p w:rsidR="00F92E1C" w:rsidRPr="00715A04" w:rsidRDefault="00237A56" w:rsidP="00715A04">
      <w:pPr>
        <w:spacing w:line="240" w:lineRule="auto"/>
        <w:ind w:firstLine="720"/>
        <w:rPr>
          <w:rFonts w:eastAsia="Times New Roman" w:cs="Arial"/>
          <w:color w:val="0A0A0A"/>
        </w:rPr>
      </w:pPr>
      <w:r w:rsidRPr="00715A04">
        <w:rPr>
          <w:rFonts w:eastAsia="Times New Roman" w:cs="Arial"/>
          <w:color w:val="0A0A0A"/>
        </w:rPr>
        <w:t>2.0 Screws,</w:t>
      </w:r>
      <w:r w:rsidR="00F92E1C" w:rsidRPr="00715A04">
        <w:rPr>
          <w:rFonts w:eastAsia="Times New Roman" w:cs="Arial"/>
          <w:color w:val="0A0A0A"/>
        </w:rPr>
        <w:t xml:space="preserve"> Bolts and miscellaneous items</w:t>
      </w:r>
    </w:p>
    <w:p w:rsidR="00237A56" w:rsidRPr="00715A04" w:rsidRDefault="00237A56" w:rsidP="00715A04">
      <w:pPr>
        <w:spacing w:line="240" w:lineRule="auto"/>
        <w:ind w:firstLine="720"/>
        <w:rPr>
          <w:rFonts w:eastAsia="Times New Roman" w:cs="Arial"/>
          <w:color w:val="0A0A0A"/>
        </w:rPr>
      </w:pPr>
      <w:r w:rsidRPr="00715A04">
        <w:rPr>
          <w:rFonts w:eastAsia="Times New Roman" w:cs="Arial"/>
          <w:color w:val="0A0A0A"/>
        </w:rPr>
        <w:t>2.1 Servos</w:t>
      </w:r>
    </w:p>
    <w:p w:rsidR="00F92E1C" w:rsidRPr="00715A04" w:rsidRDefault="00F92E1C" w:rsidP="00715A04">
      <w:pPr>
        <w:spacing w:line="240" w:lineRule="auto"/>
        <w:rPr>
          <w:rFonts w:eastAsia="Times New Roman" w:cs="Arial"/>
          <w:color w:val="0A0A0A"/>
        </w:rPr>
      </w:pPr>
    </w:p>
    <w:p w:rsidR="00237A56" w:rsidRDefault="00F92E1C" w:rsidP="00715A04">
      <w:pPr>
        <w:spacing w:line="240" w:lineRule="auto"/>
        <w:rPr>
          <w:rFonts w:eastAsia="Times New Roman" w:cs="Arial"/>
          <w:b/>
          <w:color w:val="0A0A0A"/>
        </w:rPr>
      </w:pPr>
      <w:r w:rsidRPr="00715A04">
        <w:rPr>
          <w:rFonts w:eastAsia="Times New Roman" w:cs="Arial"/>
          <w:b/>
          <w:color w:val="0A0A0A"/>
        </w:rPr>
        <w:t>Assembly</w:t>
      </w:r>
      <w:r w:rsidR="00237A56" w:rsidRPr="00715A04">
        <w:rPr>
          <w:rFonts w:eastAsia="Times New Roman" w:cs="Arial"/>
          <w:b/>
          <w:color w:val="0A0A0A"/>
        </w:rPr>
        <w:t xml:space="preserve"> </w:t>
      </w:r>
    </w:p>
    <w:p w:rsidR="005126C1" w:rsidRPr="005126C1" w:rsidRDefault="005126C1" w:rsidP="00715A04">
      <w:pPr>
        <w:spacing w:line="240" w:lineRule="auto"/>
        <w:rPr>
          <w:rFonts w:eastAsia="Times New Roman" w:cs="Arial"/>
          <w:color w:val="0A0A0A"/>
        </w:rPr>
      </w:pPr>
      <w:r w:rsidRPr="005126C1">
        <w:rPr>
          <w:rFonts w:eastAsia="Times New Roman" w:cs="Arial"/>
          <w:color w:val="0A0A0A"/>
        </w:rPr>
        <w:tab/>
        <w:t>3.0</w:t>
      </w:r>
      <w:r>
        <w:rPr>
          <w:rFonts w:eastAsia="Times New Roman" w:cs="Arial"/>
          <w:color w:val="0A0A0A"/>
        </w:rPr>
        <w:t xml:space="preserve"> Servos</w:t>
      </w:r>
    </w:p>
    <w:p w:rsidR="00237A56" w:rsidRPr="00715A04" w:rsidRDefault="005126C1" w:rsidP="00715A04">
      <w:pPr>
        <w:spacing w:line="240" w:lineRule="auto"/>
        <w:ind w:firstLine="720"/>
        <w:rPr>
          <w:rFonts w:eastAsia="Times New Roman" w:cs="Arial"/>
          <w:color w:val="0A0A0A"/>
        </w:rPr>
      </w:pPr>
      <w:r>
        <w:rPr>
          <w:rFonts w:eastAsia="Times New Roman" w:cs="Arial"/>
          <w:color w:val="0A0A0A"/>
        </w:rPr>
        <w:t>3.1</w:t>
      </w:r>
      <w:r w:rsidR="00237A56" w:rsidRPr="00715A04">
        <w:rPr>
          <w:rFonts w:eastAsia="Times New Roman" w:cs="Arial"/>
          <w:color w:val="0A0A0A"/>
        </w:rPr>
        <w:t xml:space="preserve"> </w:t>
      </w:r>
      <w:r w:rsidR="00F92E1C" w:rsidRPr="00715A04">
        <w:rPr>
          <w:rFonts w:eastAsia="Times New Roman" w:cs="Arial"/>
          <w:color w:val="0A0A0A"/>
        </w:rPr>
        <w:t>Bicep</w:t>
      </w:r>
    </w:p>
    <w:p w:rsidR="00237A56" w:rsidRPr="00715A04" w:rsidRDefault="005126C1" w:rsidP="00715A04">
      <w:pPr>
        <w:spacing w:line="240" w:lineRule="auto"/>
        <w:ind w:firstLine="720"/>
        <w:rPr>
          <w:rFonts w:eastAsia="Times New Roman" w:cs="Arial"/>
          <w:color w:val="0A0A0A"/>
        </w:rPr>
      </w:pPr>
      <w:r>
        <w:rPr>
          <w:rFonts w:eastAsia="Times New Roman" w:cs="Arial"/>
          <w:color w:val="0A0A0A"/>
        </w:rPr>
        <w:t>3.2</w:t>
      </w:r>
      <w:r w:rsidR="00F92E1C" w:rsidRPr="00715A04">
        <w:rPr>
          <w:rFonts w:eastAsia="Times New Roman" w:cs="Arial"/>
          <w:color w:val="0A0A0A"/>
        </w:rPr>
        <w:t xml:space="preserve"> Shoulder</w:t>
      </w:r>
    </w:p>
    <w:p w:rsidR="00237A56" w:rsidRDefault="005126C1" w:rsidP="00715A04">
      <w:pPr>
        <w:spacing w:line="240" w:lineRule="auto"/>
        <w:ind w:firstLine="720"/>
        <w:rPr>
          <w:rFonts w:eastAsia="Times New Roman" w:cs="Arial"/>
          <w:color w:val="0A0A0A"/>
        </w:rPr>
      </w:pPr>
      <w:r>
        <w:rPr>
          <w:rFonts w:eastAsia="Times New Roman" w:cs="Arial"/>
          <w:color w:val="0A0A0A"/>
        </w:rPr>
        <w:t>3.3</w:t>
      </w:r>
      <w:r w:rsidR="00F92E1C" w:rsidRPr="00715A04">
        <w:rPr>
          <w:rFonts w:eastAsia="Times New Roman" w:cs="Arial"/>
          <w:color w:val="0A0A0A"/>
        </w:rPr>
        <w:t xml:space="preserve"> Torso</w:t>
      </w:r>
    </w:p>
    <w:p w:rsidR="008A1572" w:rsidRDefault="008A1572" w:rsidP="008A1572">
      <w:pPr>
        <w:spacing w:line="240" w:lineRule="auto"/>
        <w:rPr>
          <w:rFonts w:eastAsia="Times New Roman" w:cs="Arial"/>
          <w:color w:val="0A0A0A"/>
        </w:rPr>
      </w:pPr>
    </w:p>
    <w:p w:rsidR="008A1572" w:rsidRDefault="008A1572" w:rsidP="008A1572">
      <w:pPr>
        <w:spacing w:line="240" w:lineRule="auto"/>
        <w:rPr>
          <w:rFonts w:eastAsia="Times New Roman" w:cs="Arial"/>
          <w:b/>
          <w:color w:val="0A0A0A"/>
        </w:rPr>
      </w:pPr>
      <w:r>
        <w:rPr>
          <w:rFonts w:eastAsia="Times New Roman" w:cs="Arial"/>
          <w:b/>
          <w:color w:val="0A0A0A"/>
        </w:rPr>
        <w:t>Conclusion</w:t>
      </w:r>
    </w:p>
    <w:p w:rsidR="00237A56" w:rsidRPr="00715A04" w:rsidRDefault="00237A56" w:rsidP="00715A04">
      <w:pPr>
        <w:spacing w:line="240" w:lineRule="auto"/>
        <w:rPr>
          <w:rFonts w:eastAsia="Times New Roman" w:cs="Arial"/>
          <w:color w:val="0A0A0A"/>
        </w:rPr>
      </w:pPr>
    </w:p>
    <w:p w:rsidR="00237A56" w:rsidRPr="005126C1" w:rsidRDefault="00237A56" w:rsidP="00715A04">
      <w:pPr>
        <w:spacing w:line="240" w:lineRule="auto"/>
        <w:rPr>
          <w:rFonts w:eastAsia="Times New Roman" w:cs="Arial"/>
          <w:b/>
          <w:color w:val="0A0A0A"/>
        </w:rPr>
      </w:pPr>
      <w:r w:rsidRPr="005126C1">
        <w:rPr>
          <w:rFonts w:eastAsia="Times New Roman" w:cs="Arial"/>
          <w:b/>
          <w:color w:val="0A0A0A"/>
        </w:rPr>
        <w:t>References</w:t>
      </w:r>
    </w:p>
    <w:p w:rsidR="00237A56" w:rsidRPr="00715A04" w:rsidRDefault="00237A56" w:rsidP="00715A04">
      <w:pPr>
        <w:spacing w:line="240" w:lineRule="auto"/>
        <w:rPr>
          <w:rFonts w:eastAsia="Times New Roman" w:cs="Arial"/>
          <w:color w:val="0A0A0A"/>
        </w:rPr>
      </w:pPr>
    </w:p>
    <w:p w:rsidR="00237A56" w:rsidRPr="00715A04" w:rsidRDefault="00237A56" w:rsidP="00715A04">
      <w:pPr>
        <w:spacing w:line="240" w:lineRule="auto"/>
        <w:rPr>
          <w:rFonts w:eastAsia="Times New Roman" w:cs="Arial"/>
          <w:color w:val="0A0A0A"/>
        </w:rPr>
      </w:pPr>
    </w:p>
    <w:p w:rsidR="00715A04" w:rsidRDefault="00715A04" w:rsidP="00715A04">
      <w:pPr>
        <w:pStyle w:val="NormalWeb"/>
        <w:spacing w:before="0" w:beforeAutospacing="0" w:after="0" w:afterAutospacing="0"/>
        <w:rPr>
          <w:rFonts w:asciiTheme="minorHAnsi" w:hAnsiTheme="minorHAnsi" w:cs="Arial"/>
          <w:b/>
          <w:bCs/>
          <w:color w:val="000000"/>
          <w:sz w:val="22"/>
          <w:szCs w:val="22"/>
        </w:rPr>
      </w:pPr>
    </w:p>
    <w:p w:rsidR="00715A04" w:rsidRDefault="00715A04" w:rsidP="00715A04">
      <w:pPr>
        <w:pStyle w:val="NormalWeb"/>
        <w:spacing w:before="0" w:beforeAutospacing="0" w:after="0" w:afterAutospacing="0"/>
        <w:rPr>
          <w:rFonts w:asciiTheme="minorHAnsi" w:hAnsiTheme="minorHAnsi" w:cs="Arial"/>
          <w:b/>
          <w:bCs/>
          <w:color w:val="000000"/>
          <w:sz w:val="22"/>
          <w:szCs w:val="22"/>
        </w:rPr>
      </w:pPr>
    </w:p>
    <w:p w:rsidR="00715A04" w:rsidRDefault="00715A04" w:rsidP="00715A04">
      <w:pPr>
        <w:pStyle w:val="NormalWeb"/>
        <w:spacing w:before="0" w:beforeAutospacing="0" w:after="0" w:afterAutospacing="0"/>
        <w:rPr>
          <w:rFonts w:asciiTheme="minorHAnsi" w:hAnsiTheme="minorHAnsi" w:cs="Arial"/>
          <w:b/>
          <w:bCs/>
          <w:color w:val="000000"/>
          <w:sz w:val="22"/>
          <w:szCs w:val="22"/>
        </w:rPr>
      </w:pPr>
    </w:p>
    <w:p w:rsidR="00715A04" w:rsidRDefault="00715A04" w:rsidP="00715A04">
      <w:pPr>
        <w:pStyle w:val="NormalWeb"/>
        <w:spacing w:before="0" w:beforeAutospacing="0" w:after="0" w:afterAutospacing="0"/>
        <w:rPr>
          <w:rFonts w:asciiTheme="minorHAnsi" w:hAnsiTheme="minorHAnsi" w:cs="Arial"/>
          <w:b/>
          <w:bCs/>
          <w:color w:val="000000"/>
          <w:sz w:val="22"/>
          <w:szCs w:val="22"/>
        </w:rPr>
      </w:pPr>
    </w:p>
    <w:p w:rsidR="00715A04" w:rsidRDefault="00715A04" w:rsidP="00715A04">
      <w:pPr>
        <w:pStyle w:val="NormalWeb"/>
        <w:spacing w:before="0" w:beforeAutospacing="0" w:after="0" w:afterAutospacing="0"/>
        <w:rPr>
          <w:rFonts w:asciiTheme="minorHAnsi" w:hAnsiTheme="minorHAnsi" w:cs="Arial"/>
          <w:b/>
          <w:bCs/>
          <w:color w:val="000000"/>
          <w:sz w:val="22"/>
          <w:szCs w:val="22"/>
        </w:rPr>
      </w:pPr>
    </w:p>
    <w:p w:rsidR="00715A04" w:rsidRDefault="00715A04" w:rsidP="00715A04">
      <w:pPr>
        <w:pStyle w:val="NormalWeb"/>
        <w:spacing w:before="0" w:beforeAutospacing="0" w:after="0" w:afterAutospacing="0"/>
        <w:rPr>
          <w:rFonts w:asciiTheme="minorHAnsi" w:hAnsiTheme="minorHAnsi" w:cs="Arial"/>
          <w:b/>
          <w:bCs/>
          <w:color w:val="000000"/>
          <w:sz w:val="22"/>
          <w:szCs w:val="22"/>
        </w:rPr>
      </w:pPr>
    </w:p>
    <w:p w:rsidR="00715A04" w:rsidRDefault="00715A04" w:rsidP="00715A04">
      <w:pPr>
        <w:pStyle w:val="NormalWeb"/>
        <w:spacing w:before="0" w:beforeAutospacing="0" w:after="0" w:afterAutospacing="0"/>
        <w:rPr>
          <w:rFonts w:asciiTheme="minorHAnsi" w:hAnsiTheme="minorHAnsi" w:cs="Arial"/>
          <w:b/>
          <w:bCs/>
          <w:color w:val="000000"/>
          <w:sz w:val="22"/>
          <w:szCs w:val="22"/>
        </w:rPr>
      </w:pPr>
    </w:p>
    <w:p w:rsidR="00715A04" w:rsidRDefault="00715A04" w:rsidP="00715A04">
      <w:pPr>
        <w:pStyle w:val="NormalWeb"/>
        <w:spacing w:before="0" w:beforeAutospacing="0" w:after="0" w:afterAutospacing="0"/>
        <w:rPr>
          <w:rFonts w:asciiTheme="minorHAnsi" w:hAnsiTheme="minorHAnsi" w:cs="Arial"/>
          <w:b/>
          <w:bCs/>
          <w:color w:val="000000"/>
          <w:sz w:val="22"/>
          <w:szCs w:val="22"/>
        </w:rPr>
      </w:pPr>
    </w:p>
    <w:p w:rsidR="00715A04" w:rsidRDefault="00715A04" w:rsidP="00715A04">
      <w:pPr>
        <w:pStyle w:val="NormalWeb"/>
        <w:spacing w:before="0" w:beforeAutospacing="0" w:after="0" w:afterAutospacing="0"/>
        <w:rPr>
          <w:rFonts w:asciiTheme="minorHAnsi" w:hAnsiTheme="minorHAnsi" w:cs="Arial"/>
          <w:b/>
          <w:bCs/>
          <w:color w:val="000000"/>
          <w:sz w:val="22"/>
          <w:szCs w:val="22"/>
        </w:rPr>
      </w:pPr>
    </w:p>
    <w:p w:rsidR="00715A04" w:rsidRDefault="00715A04" w:rsidP="00715A04">
      <w:pPr>
        <w:pStyle w:val="NormalWeb"/>
        <w:spacing w:before="0" w:beforeAutospacing="0" w:after="0" w:afterAutospacing="0"/>
        <w:rPr>
          <w:rFonts w:asciiTheme="minorHAnsi" w:hAnsiTheme="minorHAnsi" w:cs="Arial"/>
          <w:b/>
          <w:bCs/>
          <w:color w:val="000000"/>
          <w:sz w:val="22"/>
          <w:szCs w:val="22"/>
        </w:rPr>
      </w:pPr>
    </w:p>
    <w:p w:rsidR="00715A04" w:rsidRDefault="00715A04" w:rsidP="00715A04">
      <w:pPr>
        <w:pStyle w:val="NormalWeb"/>
        <w:spacing w:before="0" w:beforeAutospacing="0" w:after="0" w:afterAutospacing="0"/>
        <w:rPr>
          <w:rFonts w:asciiTheme="minorHAnsi" w:hAnsiTheme="minorHAnsi" w:cs="Arial"/>
          <w:b/>
          <w:bCs/>
          <w:color w:val="000000"/>
          <w:sz w:val="22"/>
          <w:szCs w:val="22"/>
        </w:rPr>
      </w:pPr>
    </w:p>
    <w:p w:rsidR="00715A04" w:rsidRDefault="00715A04" w:rsidP="00715A04">
      <w:pPr>
        <w:pStyle w:val="NormalWeb"/>
        <w:spacing w:before="0" w:beforeAutospacing="0" w:after="0" w:afterAutospacing="0"/>
        <w:rPr>
          <w:rFonts w:asciiTheme="minorHAnsi" w:hAnsiTheme="minorHAnsi" w:cs="Arial"/>
          <w:b/>
          <w:bCs/>
          <w:color w:val="000000"/>
          <w:sz w:val="22"/>
          <w:szCs w:val="22"/>
        </w:rPr>
      </w:pPr>
    </w:p>
    <w:p w:rsidR="00715A04" w:rsidRDefault="00715A04" w:rsidP="00715A04">
      <w:pPr>
        <w:pStyle w:val="NormalWeb"/>
        <w:spacing w:before="0" w:beforeAutospacing="0" w:after="0" w:afterAutospacing="0"/>
        <w:rPr>
          <w:rFonts w:asciiTheme="minorHAnsi" w:hAnsiTheme="minorHAnsi" w:cs="Arial"/>
          <w:b/>
          <w:bCs/>
          <w:color w:val="000000"/>
          <w:sz w:val="22"/>
          <w:szCs w:val="22"/>
        </w:rPr>
      </w:pPr>
    </w:p>
    <w:p w:rsidR="00715A04" w:rsidRPr="00715A04" w:rsidRDefault="00715A04" w:rsidP="00715A04">
      <w:pPr>
        <w:pStyle w:val="NormalWeb"/>
        <w:spacing w:before="0" w:beforeAutospacing="0" w:after="0" w:afterAutospacing="0"/>
        <w:rPr>
          <w:rFonts w:asciiTheme="minorHAnsi" w:hAnsiTheme="minorHAnsi"/>
          <w:sz w:val="22"/>
          <w:szCs w:val="22"/>
        </w:rPr>
      </w:pPr>
      <w:r w:rsidRPr="00715A04">
        <w:rPr>
          <w:rFonts w:asciiTheme="minorHAnsi" w:hAnsiTheme="minorHAnsi" w:cs="Arial"/>
          <w:b/>
          <w:bCs/>
          <w:color w:val="000000"/>
          <w:sz w:val="22"/>
          <w:szCs w:val="22"/>
        </w:rPr>
        <w:t>3D printing the parts</w:t>
      </w:r>
    </w:p>
    <w:p w:rsidR="00715A04" w:rsidRPr="00715A04" w:rsidRDefault="00715A04" w:rsidP="00715A04">
      <w:pPr>
        <w:pStyle w:val="NormalWeb"/>
        <w:spacing w:before="0" w:beforeAutospacing="0" w:after="0" w:afterAutospacing="0"/>
        <w:rPr>
          <w:rFonts w:asciiTheme="minorHAnsi" w:hAnsiTheme="minorHAnsi"/>
          <w:sz w:val="22"/>
          <w:szCs w:val="22"/>
        </w:rPr>
      </w:pPr>
      <w:r w:rsidRPr="00715A04">
        <w:rPr>
          <w:rFonts w:asciiTheme="minorHAnsi" w:hAnsiTheme="minorHAnsi" w:cs="Arial"/>
          <w:b/>
          <w:bCs/>
          <w:color w:val="000000"/>
          <w:sz w:val="22"/>
          <w:szCs w:val="22"/>
        </w:rPr>
        <w:t>___________________________________</w:t>
      </w:r>
    </w:p>
    <w:p w:rsidR="00715A04" w:rsidRPr="00715A04" w:rsidRDefault="00715A04" w:rsidP="00715A04">
      <w:pPr>
        <w:spacing w:line="240" w:lineRule="auto"/>
      </w:pPr>
    </w:p>
    <w:p w:rsidR="00715A04" w:rsidRPr="00715A04" w:rsidRDefault="00715A04" w:rsidP="00715A04">
      <w:pPr>
        <w:pStyle w:val="NormalWeb"/>
        <w:spacing w:before="0" w:beforeAutospacing="0" w:after="0" w:afterAutospacing="0"/>
        <w:rPr>
          <w:rFonts w:asciiTheme="minorHAnsi" w:hAnsiTheme="minorHAnsi"/>
          <w:sz w:val="22"/>
          <w:szCs w:val="22"/>
        </w:rPr>
      </w:pPr>
      <w:r w:rsidRPr="00715A04">
        <w:rPr>
          <w:rFonts w:asciiTheme="minorHAnsi" w:hAnsiTheme="minorHAnsi" w:cs="Arial"/>
          <w:b/>
          <w:bCs/>
          <w:color w:val="000000"/>
          <w:sz w:val="22"/>
          <w:szCs w:val="22"/>
        </w:rPr>
        <w:t>1.0 3D Printing</w:t>
      </w:r>
    </w:p>
    <w:p w:rsidR="00715A04" w:rsidRPr="00715A04" w:rsidRDefault="00715A04" w:rsidP="00715A04">
      <w:pPr>
        <w:spacing w:line="240" w:lineRule="auto"/>
      </w:pPr>
    </w:p>
    <w:p w:rsidR="00715A04" w:rsidRPr="00715A04" w:rsidRDefault="00715A04" w:rsidP="00715A04">
      <w:pPr>
        <w:pStyle w:val="NormalWeb"/>
        <w:spacing w:before="0" w:beforeAutospacing="0" w:after="0" w:afterAutospacing="0"/>
        <w:jc w:val="both"/>
        <w:rPr>
          <w:rFonts w:asciiTheme="minorHAnsi" w:hAnsiTheme="minorHAnsi"/>
          <w:sz w:val="22"/>
          <w:szCs w:val="22"/>
        </w:rPr>
      </w:pPr>
      <w:r w:rsidRPr="00715A04">
        <w:rPr>
          <w:rFonts w:asciiTheme="minorHAnsi" w:hAnsiTheme="minorHAnsi" w:cs="Arial"/>
          <w:color w:val="000000"/>
          <w:sz w:val="22"/>
          <w:szCs w:val="22"/>
        </w:rPr>
        <w:t>3D printing is a</w:t>
      </w:r>
      <w:r>
        <w:rPr>
          <w:rFonts w:asciiTheme="minorHAnsi" w:hAnsiTheme="minorHAnsi" w:cs="Arial"/>
          <w:color w:val="000000"/>
          <w:sz w:val="22"/>
          <w:szCs w:val="22"/>
        </w:rPr>
        <w:t>n</w:t>
      </w:r>
      <w:r w:rsidRPr="00715A04">
        <w:rPr>
          <w:rFonts w:asciiTheme="minorHAnsi" w:hAnsiTheme="minorHAnsi" w:cs="Arial"/>
          <w:color w:val="000000"/>
          <w:sz w:val="22"/>
          <w:szCs w:val="22"/>
        </w:rPr>
        <w:t xml:space="preserve"> additive manufacturing process of making</w:t>
      </w:r>
      <w:r w:rsidRPr="00715A04">
        <w:rPr>
          <w:rFonts w:asciiTheme="minorHAnsi" w:hAnsiTheme="minorHAnsi" w:cs="Arial"/>
          <w:b/>
          <w:bCs/>
          <w:color w:val="000000"/>
          <w:sz w:val="22"/>
          <w:szCs w:val="22"/>
        </w:rPr>
        <w:t xml:space="preserve"> </w:t>
      </w:r>
      <w:r w:rsidRPr="00715A04">
        <w:rPr>
          <w:rFonts w:asciiTheme="minorHAnsi" w:hAnsiTheme="minorHAnsi" w:cs="Arial"/>
          <w:color w:val="000000"/>
          <w:sz w:val="22"/>
          <w:szCs w:val="22"/>
        </w:rPr>
        <w:t>three dimensional solid object</w:t>
      </w:r>
      <w:r>
        <w:rPr>
          <w:rFonts w:asciiTheme="minorHAnsi" w:hAnsiTheme="minorHAnsi" w:cs="Arial"/>
          <w:color w:val="000000"/>
          <w:sz w:val="22"/>
          <w:szCs w:val="22"/>
        </w:rPr>
        <w:t>s from digital files.  A</w:t>
      </w:r>
      <w:r w:rsidRPr="00715A04">
        <w:rPr>
          <w:rFonts w:asciiTheme="minorHAnsi" w:hAnsiTheme="minorHAnsi" w:cs="Arial"/>
          <w:color w:val="000000"/>
          <w:sz w:val="22"/>
          <w:szCs w:val="22"/>
        </w:rPr>
        <w:t xml:space="preserve">dditive process object </w:t>
      </w:r>
      <w:r>
        <w:rPr>
          <w:rFonts w:asciiTheme="minorHAnsi" w:hAnsiTheme="minorHAnsi" w:cs="Arial"/>
          <w:color w:val="000000"/>
          <w:sz w:val="22"/>
          <w:szCs w:val="22"/>
        </w:rPr>
        <w:t>creation</w:t>
      </w:r>
      <w:r w:rsidRPr="00715A04">
        <w:rPr>
          <w:rFonts w:asciiTheme="minorHAnsi" w:hAnsiTheme="minorHAnsi" w:cs="Arial"/>
          <w:color w:val="000000"/>
          <w:sz w:val="22"/>
          <w:szCs w:val="22"/>
        </w:rPr>
        <w:t xml:space="preserve"> </w:t>
      </w:r>
      <w:r>
        <w:rPr>
          <w:rFonts w:asciiTheme="minorHAnsi" w:hAnsiTheme="minorHAnsi" w:cs="Arial"/>
          <w:color w:val="000000"/>
          <w:sz w:val="22"/>
          <w:szCs w:val="22"/>
        </w:rPr>
        <w:t>occurs by</w:t>
      </w:r>
      <w:r w:rsidRPr="00715A04">
        <w:rPr>
          <w:rFonts w:asciiTheme="minorHAnsi" w:hAnsiTheme="minorHAnsi" w:cs="Arial"/>
          <w:color w:val="000000"/>
          <w:sz w:val="22"/>
          <w:szCs w:val="22"/>
        </w:rPr>
        <w:t xml:space="preserve"> laying down the successive layers</w:t>
      </w:r>
      <w:r>
        <w:rPr>
          <w:rFonts w:asciiTheme="minorHAnsi" w:hAnsiTheme="minorHAnsi" w:cs="Arial"/>
          <w:color w:val="000000"/>
          <w:sz w:val="22"/>
          <w:szCs w:val="22"/>
        </w:rPr>
        <w:t xml:space="preserve"> of material in the pattern of the digital file, one layer building on the previous until the final forma is achieved</w:t>
      </w:r>
      <w:r w:rsidRPr="00715A04">
        <w:rPr>
          <w:rFonts w:asciiTheme="minorHAnsi" w:hAnsiTheme="minorHAnsi" w:cs="Arial"/>
          <w:color w:val="000000"/>
          <w:sz w:val="22"/>
          <w:szCs w:val="22"/>
        </w:rPr>
        <w:t xml:space="preserve">. </w:t>
      </w:r>
    </w:p>
    <w:p w:rsidR="00715A04" w:rsidRPr="00715A04" w:rsidRDefault="00715A04" w:rsidP="00715A04">
      <w:pPr>
        <w:spacing w:line="240" w:lineRule="auto"/>
      </w:pPr>
    </w:p>
    <w:p w:rsidR="00715A04" w:rsidRPr="00715A04" w:rsidRDefault="00715A04" w:rsidP="00715A04">
      <w:pPr>
        <w:pStyle w:val="NormalWeb"/>
        <w:spacing w:before="0" w:beforeAutospacing="0" w:after="0" w:afterAutospacing="0"/>
        <w:jc w:val="both"/>
        <w:rPr>
          <w:rFonts w:asciiTheme="minorHAnsi" w:hAnsiTheme="minorHAnsi"/>
          <w:sz w:val="22"/>
          <w:szCs w:val="22"/>
        </w:rPr>
      </w:pPr>
      <w:r w:rsidRPr="00715A04">
        <w:rPr>
          <w:rFonts w:asciiTheme="minorHAnsi" w:hAnsiTheme="minorHAnsi" w:cs="Arial"/>
          <w:color w:val="000000"/>
          <w:sz w:val="22"/>
          <w:szCs w:val="22"/>
        </w:rPr>
        <w:t>The first step in 3D printing is making a</w:t>
      </w:r>
      <w:r>
        <w:rPr>
          <w:rFonts w:asciiTheme="minorHAnsi" w:hAnsiTheme="minorHAnsi" w:cs="Arial"/>
          <w:color w:val="000000"/>
          <w:sz w:val="22"/>
          <w:szCs w:val="22"/>
        </w:rPr>
        <w:t xml:space="preserve"> virtual design</w:t>
      </w:r>
      <w:r w:rsidRPr="00715A04">
        <w:rPr>
          <w:rFonts w:asciiTheme="minorHAnsi" w:hAnsiTheme="minorHAnsi" w:cs="Arial"/>
          <w:color w:val="000000"/>
          <w:sz w:val="22"/>
          <w:szCs w:val="22"/>
        </w:rPr>
        <w:t xml:space="preserve"> using</w:t>
      </w:r>
      <w:r>
        <w:rPr>
          <w:rFonts w:asciiTheme="minorHAnsi" w:hAnsiTheme="minorHAnsi" w:cs="Arial"/>
          <w:color w:val="000000"/>
          <w:sz w:val="22"/>
          <w:szCs w:val="22"/>
        </w:rPr>
        <w:t xml:space="preserve"> a</w:t>
      </w:r>
      <w:r w:rsidRPr="00715A04">
        <w:rPr>
          <w:rFonts w:asciiTheme="minorHAnsi" w:hAnsiTheme="minorHAnsi" w:cs="Arial"/>
          <w:color w:val="000000"/>
          <w:sz w:val="22"/>
          <w:szCs w:val="22"/>
        </w:rPr>
        <w:t xml:space="preserve"> </w:t>
      </w:r>
      <w:proofErr w:type="gramStart"/>
      <w:r w:rsidRPr="00715A04">
        <w:rPr>
          <w:rFonts w:asciiTheme="minorHAnsi" w:hAnsiTheme="minorHAnsi" w:cs="Arial"/>
          <w:color w:val="000000"/>
          <w:sz w:val="22"/>
          <w:szCs w:val="22"/>
        </w:rPr>
        <w:t>CAD(</w:t>
      </w:r>
      <w:proofErr w:type="gramEnd"/>
      <w:r w:rsidRPr="00715A04">
        <w:rPr>
          <w:rFonts w:asciiTheme="minorHAnsi" w:hAnsiTheme="minorHAnsi" w:cs="Arial"/>
          <w:color w:val="000000"/>
          <w:sz w:val="22"/>
          <w:szCs w:val="22"/>
        </w:rPr>
        <w:t>computer aided tools)</w:t>
      </w:r>
      <w:r>
        <w:rPr>
          <w:rFonts w:asciiTheme="minorHAnsi" w:hAnsiTheme="minorHAnsi" w:cs="Arial"/>
          <w:color w:val="000000"/>
          <w:sz w:val="22"/>
          <w:szCs w:val="22"/>
        </w:rPr>
        <w:t xml:space="preserve"> program</w:t>
      </w:r>
      <w:r w:rsidRPr="00715A04">
        <w:rPr>
          <w:rFonts w:asciiTheme="minorHAnsi" w:hAnsiTheme="minorHAnsi" w:cs="Arial"/>
          <w:color w:val="000000"/>
          <w:sz w:val="22"/>
          <w:szCs w:val="22"/>
        </w:rPr>
        <w:t xml:space="preserve"> like Blender[1], </w:t>
      </w:r>
      <w:proofErr w:type="spellStart"/>
      <w:r w:rsidRPr="00715A04">
        <w:rPr>
          <w:rFonts w:asciiTheme="minorHAnsi" w:hAnsiTheme="minorHAnsi" w:cs="Arial"/>
          <w:color w:val="000000"/>
          <w:sz w:val="22"/>
          <w:szCs w:val="22"/>
        </w:rPr>
        <w:t>SketchUp</w:t>
      </w:r>
      <w:proofErr w:type="spellEnd"/>
      <w:r w:rsidRPr="00715A04">
        <w:rPr>
          <w:rFonts w:asciiTheme="minorHAnsi" w:hAnsiTheme="minorHAnsi" w:cs="Arial"/>
          <w:color w:val="000000"/>
          <w:sz w:val="22"/>
          <w:szCs w:val="22"/>
        </w:rPr>
        <w:t xml:space="preserve"> 3D[2].</w:t>
      </w:r>
      <w:r>
        <w:rPr>
          <w:rFonts w:asciiTheme="minorHAnsi" w:hAnsiTheme="minorHAnsi" w:cs="Arial"/>
          <w:color w:val="000000"/>
          <w:sz w:val="22"/>
          <w:szCs w:val="22"/>
        </w:rPr>
        <w:t xml:space="preserve"> Your Cad program of choice will export your final project as </w:t>
      </w:r>
      <w:proofErr w:type="gramStart"/>
      <w:r>
        <w:rPr>
          <w:rFonts w:asciiTheme="minorHAnsi" w:hAnsiTheme="minorHAnsi" w:cs="Arial"/>
          <w:color w:val="000000"/>
          <w:sz w:val="22"/>
          <w:szCs w:val="22"/>
        </w:rPr>
        <w:t>a .STL</w:t>
      </w:r>
      <w:proofErr w:type="gramEnd"/>
      <w:r>
        <w:rPr>
          <w:rFonts w:asciiTheme="minorHAnsi" w:hAnsiTheme="minorHAnsi" w:cs="Arial"/>
          <w:color w:val="000000"/>
          <w:sz w:val="22"/>
          <w:szCs w:val="22"/>
        </w:rPr>
        <w:t xml:space="preserve"> file that will be used by your printing software of choice, </w:t>
      </w:r>
      <w:proofErr w:type="spellStart"/>
      <w:r>
        <w:rPr>
          <w:rFonts w:asciiTheme="minorHAnsi" w:hAnsiTheme="minorHAnsi" w:cs="Arial"/>
          <w:color w:val="000000"/>
          <w:sz w:val="22"/>
          <w:szCs w:val="22"/>
        </w:rPr>
        <w:t>Cura</w:t>
      </w:r>
      <w:proofErr w:type="spellEnd"/>
      <w:r>
        <w:rPr>
          <w:rFonts w:asciiTheme="minorHAnsi" w:hAnsiTheme="minorHAnsi" w:cs="Arial"/>
          <w:color w:val="000000"/>
          <w:sz w:val="22"/>
          <w:szCs w:val="22"/>
        </w:rPr>
        <w:t xml:space="preserve"> for example.</w:t>
      </w:r>
    </w:p>
    <w:p w:rsidR="00715A04" w:rsidRPr="00715A04" w:rsidRDefault="00715A04" w:rsidP="00715A04">
      <w:pPr>
        <w:spacing w:after="240" w:line="240" w:lineRule="auto"/>
      </w:pPr>
    </w:p>
    <w:p w:rsidR="00715A04" w:rsidRPr="00715A04" w:rsidRDefault="00715A04" w:rsidP="00715A04">
      <w:pPr>
        <w:pStyle w:val="NormalWeb"/>
        <w:spacing w:before="0" w:beforeAutospacing="0" w:after="0" w:afterAutospacing="0"/>
        <w:jc w:val="both"/>
        <w:rPr>
          <w:rFonts w:asciiTheme="minorHAnsi" w:hAnsiTheme="minorHAnsi"/>
          <w:sz w:val="22"/>
          <w:szCs w:val="22"/>
        </w:rPr>
      </w:pPr>
      <w:r w:rsidRPr="00715A04">
        <w:rPr>
          <w:rFonts w:asciiTheme="minorHAnsi" w:hAnsiTheme="minorHAnsi" w:cs="Arial"/>
          <w:b/>
          <w:bCs/>
          <w:color w:val="000000"/>
          <w:sz w:val="22"/>
          <w:szCs w:val="22"/>
        </w:rPr>
        <w:t>1.1 3D Printer Selection</w:t>
      </w:r>
    </w:p>
    <w:p w:rsidR="00715A04" w:rsidRPr="00715A04" w:rsidRDefault="00715A04" w:rsidP="00715A04">
      <w:pPr>
        <w:spacing w:line="240" w:lineRule="auto"/>
      </w:pPr>
    </w:p>
    <w:p w:rsidR="00715A04" w:rsidRPr="009B4B2E" w:rsidRDefault="009B4B2E" w:rsidP="009B4B2E">
      <w:pPr>
        <w:pStyle w:val="NormalWeb"/>
        <w:spacing w:before="0" w:beforeAutospacing="0" w:after="0" w:afterAutospacing="0"/>
        <w:jc w:val="both"/>
        <w:rPr>
          <w:rFonts w:asciiTheme="minorHAnsi" w:hAnsiTheme="minorHAnsi"/>
          <w:sz w:val="22"/>
          <w:szCs w:val="22"/>
        </w:rPr>
      </w:pPr>
      <w:r>
        <w:rPr>
          <w:rFonts w:asciiTheme="minorHAnsi" w:hAnsiTheme="minorHAnsi" w:cs="Arial"/>
          <w:color w:val="000000"/>
          <w:sz w:val="22"/>
          <w:szCs w:val="22"/>
        </w:rPr>
        <w:t xml:space="preserve">For this project we used the </w:t>
      </w:r>
      <w:proofErr w:type="spellStart"/>
      <w:r w:rsidR="00715A04" w:rsidRPr="00715A04">
        <w:rPr>
          <w:rFonts w:asciiTheme="minorHAnsi" w:hAnsiTheme="minorHAnsi" w:cs="Arial"/>
          <w:color w:val="000000"/>
          <w:sz w:val="22"/>
          <w:szCs w:val="22"/>
        </w:rPr>
        <w:t>Ultimaker</w:t>
      </w:r>
      <w:proofErr w:type="spellEnd"/>
      <w:r w:rsidR="00715A04" w:rsidRPr="00715A04">
        <w:rPr>
          <w:rFonts w:asciiTheme="minorHAnsi" w:hAnsiTheme="minorHAnsi" w:cs="Arial"/>
          <w:color w:val="000000"/>
          <w:sz w:val="22"/>
          <w:szCs w:val="22"/>
        </w:rPr>
        <w:t xml:space="preserve"> 2</w:t>
      </w:r>
      <w:r>
        <w:rPr>
          <w:rFonts w:asciiTheme="minorHAnsi" w:hAnsiTheme="minorHAnsi" w:cs="Arial"/>
          <w:color w:val="000000"/>
          <w:sz w:val="22"/>
          <w:szCs w:val="22"/>
        </w:rPr>
        <w:t xml:space="preserve"> and the ______________.</w:t>
      </w:r>
    </w:p>
    <w:p w:rsidR="009B4B2E" w:rsidRDefault="009B4B2E" w:rsidP="009B4B2E">
      <w:pPr>
        <w:pStyle w:val="NormalWeb"/>
        <w:spacing w:before="0" w:beforeAutospacing="0" w:after="0" w:afterAutospacing="0"/>
        <w:jc w:val="both"/>
        <w:rPr>
          <w:rFonts w:asciiTheme="minorHAnsi" w:hAnsiTheme="minorHAnsi"/>
          <w:sz w:val="22"/>
          <w:szCs w:val="22"/>
        </w:rPr>
      </w:pPr>
    </w:p>
    <w:p w:rsidR="009B4B2E" w:rsidRPr="00715A04" w:rsidRDefault="009B4B2E" w:rsidP="009B4B2E">
      <w:pPr>
        <w:pStyle w:val="NormalWeb"/>
        <w:spacing w:before="0" w:beforeAutospacing="0" w:after="0" w:afterAutospacing="0"/>
        <w:jc w:val="both"/>
        <w:rPr>
          <w:rFonts w:asciiTheme="minorHAnsi" w:hAnsiTheme="minorHAnsi"/>
          <w:sz w:val="22"/>
          <w:szCs w:val="22"/>
        </w:rPr>
      </w:pPr>
    </w:p>
    <w:p w:rsidR="00715A04" w:rsidRDefault="00715A04" w:rsidP="009B4B2E">
      <w:pPr>
        <w:pStyle w:val="NormalWeb"/>
        <w:spacing w:before="0" w:beforeAutospacing="0" w:after="0" w:afterAutospacing="0"/>
        <w:jc w:val="center"/>
        <w:rPr>
          <w:rFonts w:asciiTheme="minorHAnsi" w:hAnsiTheme="minorHAnsi"/>
          <w:sz w:val="22"/>
          <w:szCs w:val="22"/>
        </w:rPr>
      </w:pPr>
      <w:r w:rsidRPr="00715A04">
        <w:rPr>
          <w:rFonts w:asciiTheme="minorHAnsi" w:hAnsiTheme="minorHAnsi"/>
          <w:noProof/>
          <w:sz w:val="22"/>
          <w:szCs w:val="22"/>
        </w:rPr>
        <w:drawing>
          <wp:inline distT="0" distB="0" distL="0" distR="0">
            <wp:extent cx="1333500" cy="1775460"/>
            <wp:effectExtent l="0" t="0" r="0" b="0"/>
            <wp:docPr id="13" name="Picture 13" descr="Photo Dec 05, 12 28 13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hoto Dec 05, 12 28 13 P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775460"/>
                    </a:xfrm>
                    <a:prstGeom prst="rect">
                      <a:avLst/>
                    </a:prstGeom>
                    <a:noFill/>
                    <a:ln>
                      <a:noFill/>
                    </a:ln>
                  </pic:spPr>
                </pic:pic>
              </a:graphicData>
            </a:graphic>
          </wp:inline>
        </w:drawing>
      </w:r>
    </w:p>
    <w:p w:rsidR="00715A04" w:rsidRDefault="00AA01A5" w:rsidP="009B4B2E">
      <w:pPr>
        <w:pStyle w:val="NormalWeb"/>
        <w:spacing w:before="0" w:beforeAutospacing="0" w:after="0" w:afterAutospacing="0"/>
        <w:jc w:val="center"/>
      </w:pPr>
      <w:r>
        <w:rPr>
          <w:rFonts w:asciiTheme="minorHAnsi" w:hAnsiTheme="minorHAnsi" w:cs="Arial"/>
          <w:color w:val="000000"/>
          <w:sz w:val="22"/>
          <w:szCs w:val="22"/>
        </w:rPr>
        <w:t>Figure</w:t>
      </w:r>
      <w:r w:rsidR="00595BF3">
        <w:rPr>
          <w:rFonts w:asciiTheme="minorHAnsi" w:hAnsiTheme="minorHAnsi" w:cs="Arial"/>
          <w:color w:val="000000"/>
          <w:sz w:val="22"/>
          <w:szCs w:val="22"/>
        </w:rPr>
        <w:t xml:space="preserve"> 1.1.1:</w:t>
      </w:r>
      <w:r w:rsidR="009B4B2E" w:rsidRPr="00715A04">
        <w:rPr>
          <w:rFonts w:asciiTheme="minorHAnsi" w:hAnsiTheme="minorHAnsi" w:cs="Arial"/>
          <w:color w:val="000000"/>
          <w:sz w:val="22"/>
          <w:szCs w:val="22"/>
        </w:rPr>
        <w:t xml:space="preserve"> </w:t>
      </w:r>
      <w:proofErr w:type="spellStart"/>
      <w:r w:rsidR="009B4B2E" w:rsidRPr="00715A04">
        <w:rPr>
          <w:rFonts w:asciiTheme="minorHAnsi" w:hAnsiTheme="minorHAnsi" w:cs="Arial"/>
          <w:color w:val="000000"/>
          <w:sz w:val="22"/>
          <w:szCs w:val="22"/>
        </w:rPr>
        <w:t>Ultimaker</w:t>
      </w:r>
      <w:proofErr w:type="spellEnd"/>
      <w:r w:rsidR="009B4B2E" w:rsidRPr="00715A04">
        <w:rPr>
          <w:rFonts w:asciiTheme="minorHAnsi" w:hAnsiTheme="minorHAnsi" w:cs="Arial"/>
          <w:color w:val="000000"/>
          <w:sz w:val="22"/>
          <w:szCs w:val="22"/>
        </w:rPr>
        <w:t xml:space="preserve"> 2</w:t>
      </w:r>
    </w:p>
    <w:p w:rsidR="009B4B2E" w:rsidRPr="009B4B2E" w:rsidRDefault="009B4B2E" w:rsidP="009B4B2E">
      <w:pPr>
        <w:pStyle w:val="NormalWeb"/>
        <w:spacing w:before="0" w:beforeAutospacing="0" w:after="0" w:afterAutospacing="0"/>
      </w:pPr>
    </w:p>
    <w:p w:rsidR="00D23A0A" w:rsidRDefault="00D23A0A" w:rsidP="00715A04">
      <w:pPr>
        <w:pStyle w:val="NormalWeb"/>
        <w:spacing w:before="0" w:beforeAutospacing="0" w:after="0" w:afterAutospacing="0"/>
        <w:rPr>
          <w:rFonts w:asciiTheme="minorHAnsi" w:hAnsiTheme="minorHAnsi" w:cs="Arial"/>
          <w:b/>
          <w:bCs/>
          <w:color w:val="000000"/>
          <w:sz w:val="22"/>
          <w:szCs w:val="22"/>
        </w:rPr>
      </w:pPr>
    </w:p>
    <w:p w:rsidR="00715A04" w:rsidRPr="00715A04" w:rsidRDefault="00715A04" w:rsidP="00715A04">
      <w:pPr>
        <w:pStyle w:val="NormalWeb"/>
        <w:spacing w:before="0" w:beforeAutospacing="0" w:after="0" w:afterAutospacing="0"/>
        <w:rPr>
          <w:rFonts w:asciiTheme="minorHAnsi" w:hAnsiTheme="minorHAnsi"/>
          <w:sz w:val="22"/>
          <w:szCs w:val="22"/>
        </w:rPr>
      </w:pPr>
      <w:r w:rsidRPr="00715A04">
        <w:rPr>
          <w:rFonts w:asciiTheme="minorHAnsi" w:hAnsiTheme="minorHAnsi" w:cs="Arial"/>
          <w:b/>
          <w:bCs/>
          <w:color w:val="000000"/>
          <w:sz w:val="22"/>
          <w:szCs w:val="22"/>
        </w:rPr>
        <w:t xml:space="preserve">1.2 </w:t>
      </w:r>
      <w:proofErr w:type="spellStart"/>
      <w:r w:rsidRPr="00715A04">
        <w:rPr>
          <w:rFonts w:asciiTheme="minorHAnsi" w:hAnsiTheme="minorHAnsi" w:cs="Arial"/>
          <w:b/>
          <w:bCs/>
          <w:color w:val="000000"/>
          <w:sz w:val="22"/>
          <w:szCs w:val="22"/>
        </w:rPr>
        <w:t>Cura</w:t>
      </w:r>
      <w:proofErr w:type="spellEnd"/>
    </w:p>
    <w:p w:rsidR="00715A04" w:rsidRPr="00715A04" w:rsidRDefault="00715A04" w:rsidP="00715A04">
      <w:pPr>
        <w:spacing w:line="240" w:lineRule="auto"/>
      </w:pPr>
    </w:p>
    <w:p w:rsidR="00715A04" w:rsidRPr="00715A04" w:rsidRDefault="00D23A0A" w:rsidP="00715A04">
      <w:pPr>
        <w:pStyle w:val="NormalWeb"/>
        <w:spacing w:before="0" w:beforeAutospacing="0" w:after="0" w:afterAutospacing="0"/>
        <w:rPr>
          <w:rFonts w:asciiTheme="minorHAnsi" w:hAnsiTheme="minorHAnsi"/>
          <w:sz w:val="22"/>
          <w:szCs w:val="22"/>
        </w:rPr>
      </w:pPr>
      <w:r>
        <w:rPr>
          <w:rFonts w:asciiTheme="minorHAnsi" w:hAnsiTheme="minorHAnsi" w:cs="Arial"/>
          <w:color w:val="000000"/>
          <w:sz w:val="22"/>
          <w:szCs w:val="22"/>
          <w:shd w:val="clear" w:color="auto" w:fill="FFFFFF"/>
        </w:rPr>
        <w:t xml:space="preserve">The </w:t>
      </w:r>
      <w:proofErr w:type="spellStart"/>
      <w:r>
        <w:rPr>
          <w:rFonts w:asciiTheme="minorHAnsi" w:hAnsiTheme="minorHAnsi" w:cs="Arial"/>
          <w:color w:val="000000"/>
          <w:sz w:val="22"/>
          <w:szCs w:val="22"/>
          <w:shd w:val="clear" w:color="auto" w:fill="FFFFFF"/>
        </w:rPr>
        <w:t>Cura</w:t>
      </w:r>
      <w:proofErr w:type="spellEnd"/>
      <w:r>
        <w:rPr>
          <w:rFonts w:asciiTheme="minorHAnsi" w:hAnsiTheme="minorHAnsi" w:cs="Arial"/>
          <w:color w:val="000000"/>
          <w:sz w:val="22"/>
          <w:szCs w:val="22"/>
          <w:shd w:val="clear" w:color="auto" w:fill="FFFFFF"/>
        </w:rPr>
        <w:t xml:space="preserve"> printing program, </w:t>
      </w:r>
      <w:r w:rsidR="00715A04" w:rsidRPr="00715A04">
        <w:rPr>
          <w:rFonts w:asciiTheme="minorHAnsi" w:hAnsiTheme="minorHAnsi" w:cs="Arial"/>
          <w:color w:val="000000"/>
          <w:sz w:val="22"/>
          <w:szCs w:val="22"/>
          <w:shd w:val="clear" w:color="auto" w:fill="FFFFFF"/>
        </w:rPr>
        <w:t xml:space="preserve">developed by </w:t>
      </w:r>
      <w:proofErr w:type="spellStart"/>
      <w:r w:rsidR="00715A04" w:rsidRPr="00715A04">
        <w:rPr>
          <w:rFonts w:asciiTheme="minorHAnsi" w:hAnsiTheme="minorHAnsi" w:cs="Arial"/>
          <w:color w:val="000000"/>
          <w:sz w:val="22"/>
          <w:szCs w:val="22"/>
          <w:shd w:val="clear" w:color="auto" w:fill="FFFFFF"/>
        </w:rPr>
        <w:t>Ultimaker</w:t>
      </w:r>
      <w:proofErr w:type="spellEnd"/>
      <w:r>
        <w:rPr>
          <w:rFonts w:asciiTheme="minorHAnsi" w:hAnsiTheme="minorHAnsi" w:cs="Arial"/>
          <w:color w:val="000000"/>
          <w:sz w:val="22"/>
          <w:szCs w:val="22"/>
          <w:shd w:val="clear" w:color="auto" w:fill="FFFFFF"/>
        </w:rPr>
        <w:t xml:space="preserve">, was chosen for this project because it is easy to use and works seamlessly with the </w:t>
      </w:r>
      <w:proofErr w:type="spellStart"/>
      <w:r>
        <w:rPr>
          <w:rFonts w:asciiTheme="minorHAnsi" w:hAnsiTheme="minorHAnsi" w:cs="Arial"/>
          <w:color w:val="000000"/>
          <w:sz w:val="22"/>
          <w:szCs w:val="22"/>
          <w:shd w:val="clear" w:color="auto" w:fill="FFFFFF"/>
        </w:rPr>
        <w:t>Ultimaker</w:t>
      </w:r>
      <w:proofErr w:type="spellEnd"/>
      <w:r>
        <w:rPr>
          <w:rFonts w:asciiTheme="minorHAnsi" w:hAnsiTheme="minorHAnsi" w:cs="Arial"/>
          <w:color w:val="000000"/>
          <w:sz w:val="22"/>
          <w:szCs w:val="22"/>
          <w:shd w:val="clear" w:color="auto" w:fill="FFFFFF"/>
        </w:rPr>
        <w:t xml:space="preserve"> discussed earlier.  </w:t>
      </w:r>
      <w:r w:rsidR="00715A04" w:rsidRPr="00715A04">
        <w:rPr>
          <w:rFonts w:asciiTheme="minorHAnsi" w:hAnsiTheme="minorHAnsi" w:cs="Arial"/>
          <w:color w:val="000000"/>
          <w:sz w:val="22"/>
          <w:szCs w:val="22"/>
          <w:shd w:val="clear" w:color="auto" w:fill="FFFFFF"/>
        </w:rPr>
        <w:t xml:space="preserve">The </w:t>
      </w:r>
      <w:r>
        <w:rPr>
          <w:rFonts w:asciiTheme="minorHAnsi" w:hAnsiTheme="minorHAnsi" w:cs="Arial"/>
          <w:color w:val="000000"/>
          <w:sz w:val="22"/>
          <w:szCs w:val="22"/>
          <w:shd w:val="clear" w:color="auto" w:fill="FFFFFF"/>
        </w:rPr>
        <w:t xml:space="preserve">most current version of </w:t>
      </w:r>
      <w:proofErr w:type="spellStart"/>
      <w:r>
        <w:rPr>
          <w:rFonts w:asciiTheme="minorHAnsi" w:hAnsiTheme="minorHAnsi" w:cs="Arial"/>
          <w:color w:val="000000"/>
          <w:sz w:val="22"/>
          <w:szCs w:val="22"/>
          <w:shd w:val="clear" w:color="auto" w:fill="FFFFFF"/>
        </w:rPr>
        <w:t>C</w:t>
      </w:r>
      <w:r w:rsidR="00715A04" w:rsidRPr="00715A04">
        <w:rPr>
          <w:rFonts w:asciiTheme="minorHAnsi" w:hAnsiTheme="minorHAnsi" w:cs="Arial"/>
          <w:color w:val="000000"/>
          <w:sz w:val="22"/>
          <w:szCs w:val="22"/>
          <w:shd w:val="clear" w:color="auto" w:fill="FFFFFF"/>
        </w:rPr>
        <w:t>ura</w:t>
      </w:r>
      <w:proofErr w:type="spellEnd"/>
      <w:r w:rsidR="00715A04" w:rsidRPr="00715A04">
        <w:rPr>
          <w:rFonts w:asciiTheme="minorHAnsi" w:hAnsiTheme="minorHAnsi" w:cs="Arial"/>
          <w:color w:val="000000"/>
          <w:sz w:val="22"/>
          <w:szCs w:val="22"/>
          <w:shd w:val="clear" w:color="auto" w:fill="FFFFFF"/>
        </w:rPr>
        <w:t xml:space="preserve"> can be downlo</w:t>
      </w:r>
      <w:r>
        <w:rPr>
          <w:rFonts w:asciiTheme="minorHAnsi" w:hAnsiTheme="minorHAnsi" w:cs="Arial"/>
          <w:color w:val="000000"/>
          <w:sz w:val="22"/>
          <w:szCs w:val="22"/>
          <w:shd w:val="clear" w:color="auto" w:fill="FFFFFF"/>
        </w:rPr>
        <w:t>aded free from</w:t>
      </w:r>
      <w:r w:rsidR="00715A04" w:rsidRPr="00715A04">
        <w:rPr>
          <w:rFonts w:asciiTheme="minorHAnsi" w:hAnsiTheme="minorHAnsi" w:cs="Arial"/>
          <w:color w:val="000000"/>
          <w:sz w:val="22"/>
          <w:szCs w:val="22"/>
          <w:shd w:val="clear" w:color="auto" w:fill="FFFFFF"/>
        </w:rPr>
        <w:t xml:space="preserve"> </w:t>
      </w:r>
      <w:hyperlink r:id="rId8" w:history="1">
        <w:r w:rsidR="00715A04" w:rsidRPr="00715A04">
          <w:rPr>
            <w:rStyle w:val="Hyperlink"/>
            <w:rFonts w:asciiTheme="minorHAnsi" w:hAnsiTheme="minorHAnsi" w:cs="Arial"/>
            <w:color w:val="1155CC"/>
            <w:sz w:val="22"/>
            <w:szCs w:val="22"/>
            <w:shd w:val="clear" w:color="auto" w:fill="FFFFFF"/>
          </w:rPr>
          <w:t>https://ultimaker.com/en/products/cura-software</w:t>
        </w:r>
      </w:hyperlink>
      <w:r w:rsidR="00715A04" w:rsidRPr="00715A04">
        <w:rPr>
          <w:rFonts w:asciiTheme="minorHAnsi" w:hAnsiTheme="minorHAnsi" w:cs="Arial"/>
          <w:color w:val="000000"/>
          <w:sz w:val="22"/>
          <w:szCs w:val="22"/>
          <w:shd w:val="clear" w:color="auto" w:fill="FFFFFF"/>
        </w:rPr>
        <w:t xml:space="preserve"> </w:t>
      </w:r>
      <w:r>
        <w:rPr>
          <w:rFonts w:asciiTheme="minorHAnsi" w:hAnsiTheme="minorHAnsi" w:cs="Arial"/>
          <w:color w:val="000000"/>
          <w:sz w:val="22"/>
          <w:szCs w:val="22"/>
          <w:shd w:val="clear" w:color="auto" w:fill="FFFFFF"/>
        </w:rPr>
        <w:t>for educational use</w:t>
      </w:r>
      <w:r w:rsidR="00715A04" w:rsidRPr="00715A04">
        <w:rPr>
          <w:rFonts w:asciiTheme="minorHAnsi" w:hAnsiTheme="minorHAnsi" w:cs="Arial"/>
          <w:color w:val="000000"/>
          <w:sz w:val="22"/>
          <w:szCs w:val="22"/>
          <w:shd w:val="clear" w:color="auto" w:fill="FFFFFF"/>
        </w:rPr>
        <w:t>.</w:t>
      </w:r>
    </w:p>
    <w:p w:rsidR="00715A04" w:rsidRDefault="00715A04" w:rsidP="00595BF3">
      <w:pPr>
        <w:spacing w:after="240" w:line="240" w:lineRule="auto"/>
        <w:jc w:val="center"/>
        <w:rPr>
          <w:rFonts w:cs="Arial"/>
          <w:color w:val="000000"/>
        </w:rPr>
      </w:pPr>
      <w:r w:rsidRPr="00715A04">
        <w:lastRenderedPageBreak/>
        <w:br/>
      </w:r>
      <w:r w:rsidRPr="00715A04">
        <w:rPr>
          <w:noProof/>
        </w:rPr>
        <w:drawing>
          <wp:inline distT="0" distB="0" distL="0" distR="0">
            <wp:extent cx="3970020" cy="2316480"/>
            <wp:effectExtent l="0" t="0" r="0" b="7620"/>
            <wp:docPr id="10" name="Picture 10" descr="c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r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70020" cy="2316480"/>
                    </a:xfrm>
                    <a:prstGeom prst="rect">
                      <a:avLst/>
                    </a:prstGeom>
                    <a:noFill/>
                    <a:ln>
                      <a:noFill/>
                    </a:ln>
                  </pic:spPr>
                </pic:pic>
              </a:graphicData>
            </a:graphic>
          </wp:inline>
        </w:drawing>
      </w:r>
      <w:r w:rsidRPr="00715A04">
        <w:br/>
      </w:r>
      <w:r w:rsidR="00D23A0A">
        <w:rPr>
          <w:rFonts w:cs="Arial"/>
          <w:color w:val="000000"/>
        </w:rPr>
        <w:t>Figure</w:t>
      </w:r>
      <w:r w:rsidR="00595BF3">
        <w:rPr>
          <w:rFonts w:cs="Arial"/>
          <w:color w:val="000000"/>
        </w:rPr>
        <w:t xml:space="preserve"> 1.2.1</w:t>
      </w:r>
      <w:r w:rsidRPr="00715A04">
        <w:rPr>
          <w:rFonts w:cs="Arial"/>
          <w:color w:val="000000"/>
        </w:rPr>
        <w:t xml:space="preserve">: </w:t>
      </w:r>
      <w:proofErr w:type="spellStart"/>
      <w:r w:rsidRPr="00715A04">
        <w:rPr>
          <w:rFonts w:cs="Arial"/>
          <w:color w:val="000000"/>
        </w:rPr>
        <w:t>Cura</w:t>
      </w:r>
      <w:proofErr w:type="spellEnd"/>
      <w:r w:rsidRPr="00715A04">
        <w:rPr>
          <w:rFonts w:cs="Arial"/>
          <w:color w:val="000000"/>
        </w:rPr>
        <w:t xml:space="preserve"> interface</w:t>
      </w:r>
    </w:p>
    <w:p w:rsidR="00595BF3" w:rsidRDefault="00595BF3" w:rsidP="00595BF3">
      <w:pPr>
        <w:spacing w:after="240" w:line="240" w:lineRule="auto"/>
        <w:rPr>
          <w:rFonts w:cs="Arial"/>
          <w:color w:val="000000"/>
        </w:rPr>
      </w:pPr>
    </w:p>
    <w:p w:rsidR="00715A04" w:rsidRPr="00715A04" w:rsidRDefault="00595BF3" w:rsidP="00595BF3">
      <w:pPr>
        <w:spacing w:after="240" w:line="240" w:lineRule="auto"/>
      </w:pPr>
      <w:r>
        <w:rPr>
          <w:rFonts w:cs="Arial"/>
          <w:color w:val="000000"/>
        </w:rPr>
        <w:t xml:space="preserve">Steps for starting a print job using </w:t>
      </w:r>
      <w:proofErr w:type="spellStart"/>
      <w:r>
        <w:rPr>
          <w:rFonts w:cs="Arial"/>
          <w:color w:val="000000"/>
        </w:rPr>
        <w:t>Cura</w:t>
      </w:r>
      <w:proofErr w:type="spellEnd"/>
      <w:r>
        <w:rPr>
          <w:rFonts w:cs="Arial"/>
          <w:color w:val="000000"/>
        </w:rPr>
        <w:t>:</w:t>
      </w:r>
    </w:p>
    <w:p w:rsidR="00715A04" w:rsidRPr="00715A04" w:rsidRDefault="00595BF3" w:rsidP="00715A04">
      <w:pPr>
        <w:pStyle w:val="NormalWeb"/>
        <w:numPr>
          <w:ilvl w:val="0"/>
          <w:numId w:val="1"/>
        </w:numPr>
        <w:spacing w:before="220" w:beforeAutospacing="0" w:after="0" w:afterAutospacing="0"/>
        <w:textAlignment w:val="baseline"/>
        <w:rPr>
          <w:rFonts w:asciiTheme="minorHAnsi" w:hAnsiTheme="minorHAnsi" w:cs="Arial"/>
          <w:color w:val="18294D"/>
          <w:sz w:val="22"/>
          <w:szCs w:val="22"/>
        </w:rPr>
      </w:pPr>
      <w:r>
        <w:rPr>
          <w:rFonts w:asciiTheme="minorHAnsi" w:hAnsiTheme="minorHAnsi" w:cs="Arial"/>
          <w:color w:val="18294D"/>
          <w:sz w:val="22"/>
          <w:szCs w:val="22"/>
        </w:rPr>
        <w:t xml:space="preserve">Click on “File” and select “Load model file…” from the dropdown list and select </w:t>
      </w:r>
      <w:proofErr w:type="gramStart"/>
      <w:r>
        <w:rPr>
          <w:rFonts w:asciiTheme="minorHAnsi" w:hAnsiTheme="minorHAnsi" w:cs="Arial"/>
          <w:color w:val="18294D"/>
          <w:sz w:val="22"/>
          <w:szCs w:val="22"/>
        </w:rPr>
        <w:t>the .STL</w:t>
      </w:r>
      <w:proofErr w:type="gramEnd"/>
      <w:r>
        <w:rPr>
          <w:rFonts w:asciiTheme="minorHAnsi" w:hAnsiTheme="minorHAnsi" w:cs="Arial"/>
          <w:color w:val="18294D"/>
          <w:sz w:val="22"/>
          <w:szCs w:val="22"/>
        </w:rPr>
        <w:t xml:space="preserve"> file you</w:t>
      </w:r>
      <w:r w:rsidR="00302001">
        <w:rPr>
          <w:rFonts w:asciiTheme="minorHAnsi" w:hAnsiTheme="minorHAnsi" w:cs="Arial"/>
          <w:color w:val="18294D"/>
          <w:sz w:val="22"/>
          <w:szCs w:val="22"/>
        </w:rPr>
        <w:t xml:space="preserve"> wish to</w:t>
      </w:r>
      <w:r>
        <w:rPr>
          <w:rFonts w:asciiTheme="minorHAnsi" w:hAnsiTheme="minorHAnsi" w:cs="Arial"/>
          <w:color w:val="18294D"/>
          <w:sz w:val="22"/>
          <w:szCs w:val="22"/>
        </w:rPr>
        <w:t xml:space="preserve"> </w:t>
      </w:r>
      <w:r w:rsidR="00302001">
        <w:rPr>
          <w:rFonts w:asciiTheme="minorHAnsi" w:hAnsiTheme="minorHAnsi" w:cs="Arial"/>
          <w:color w:val="18294D"/>
          <w:sz w:val="22"/>
          <w:szCs w:val="22"/>
        </w:rPr>
        <w:t>print</w:t>
      </w:r>
      <w:r w:rsidR="00715A04" w:rsidRPr="00715A04">
        <w:rPr>
          <w:rFonts w:asciiTheme="minorHAnsi" w:hAnsiTheme="minorHAnsi" w:cs="Arial"/>
          <w:color w:val="18294D"/>
          <w:sz w:val="22"/>
          <w:szCs w:val="22"/>
        </w:rPr>
        <w:t>.</w:t>
      </w:r>
    </w:p>
    <w:p w:rsidR="00302001" w:rsidRDefault="00302001" w:rsidP="00715A04">
      <w:pPr>
        <w:pStyle w:val="NormalWeb"/>
        <w:numPr>
          <w:ilvl w:val="0"/>
          <w:numId w:val="1"/>
        </w:numPr>
        <w:spacing w:before="0" w:beforeAutospacing="0" w:after="0" w:afterAutospacing="0"/>
        <w:textAlignment w:val="baseline"/>
        <w:rPr>
          <w:rFonts w:asciiTheme="minorHAnsi" w:hAnsiTheme="minorHAnsi" w:cs="Arial"/>
          <w:color w:val="18294D"/>
          <w:sz w:val="22"/>
          <w:szCs w:val="22"/>
        </w:rPr>
      </w:pPr>
      <w:r>
        <w:rPr>
          <w:rFonts w:asciiTheme="minorHAnsi" w:hAnsiTheme="minorHAnsi" w:cs="Arial"/>
          <w:color w:val="18294D"/>
          <w:sz w:val="22"/>
          <w:szCs w:val="22"/>
        </w:rPr>
        <w:t>Click “Expert” and select “Switch to full setting…” from the dropdown list.  Click “Yes” on the popup window.</w:t>
      </w:r>
    </w:p>
    <w:p w:rsidR="00A75449" w:rsidRDefault="00A75449" w:rsidP="00715A04">
      <w:pPr>
        <w:pStyle w:val="NormalWeb"/>
        <w:numPr>
          <w:ilvl w:val="0"/>
          <w:numId w:val="1"/>
        </w:numPr>
        <w:spacing w:before="0" w:beforeAutospacing="0" w:after="0" w:afterAutospacing="0"/>
        <w:textAlignment w:val="baseline"/>
        <w:rPr>
          <w:rFonts w:asciiTheme="minorHAnsi" w:hAnsiTheme="minorHAnsi" w:cs="Arial"/>
          <w:color w:val="18294D"/>
          <w:sz w:val="22"/>
          <w:szCs w:val="22"/>
        </w:rPr>
      </w:pPr>
      <w:r>
        <w:rPr>
          <w:rFonts w:asciiTheme="minorHAnsi" w:hAnsiTheme="minorHAnsi" w:cs="Arial"/>
          <w:color w:val="18294D"/>
          <w:sz w:val="22"/>
          <w:szCs w:val="22"/>
        </w:rPr>
        <w:t>Change the setting on the “Basic” tab to:</w:t>
      </w:r>
    </w:p>
    <w:p w:rsidR="00A75449" w:rsidRDefault="00A75449" w:rsidP="00A75449">
      <w:pPr>
        <w:pStyle w:val="NormalWeb"/>
        <w:spacing w:before="0" w:beforeAutospacing="0" w:after="0" w:afterAutospacing="0"/>
        <w:ind w:left="720"/>
        <w:textAlignment w:val="baseline"/>
        <w:rPr>
          <w:rFonts w:asciiTheme="minorHAnsi" w:hAnsiTheme="minorHAnsi" w:cs="Arial"/>
          <w:color w:val="18294D"/>
          <w:sz w:val="22"/>
          <w:szCs w:val="22"/>
        </w:rPr>
      </w:pPr>
      <w:r>
        <w:rPr>
          <w:rFonts w:asciiTheme="minorHAnsi" w:hAnsiTheme="minorHAnsi" w:cs="Arial"/>
          <w:color w:val="18294D"/>
          <w:sz w:val="22"/>
          <w:szCs w:val="22"/>
        </w:rPr>
        <w:t xml:space="preserve">Layer Height(mm): 0.08, Shell Thickness(mm): 1.0, Check “Enable Retraction”, Bottom/Top Thickness(mm): 0.4, Fill </w:t>
      </w:r>
      <w:proofErr w:type="gramStart"/>
      <w:r>
        <w:rPr>
          <w:rFonts w:asciiTheme="minorHAnsi" w:hAnsiTheme="minorHAnsi" w:cs="Arial"/>
          <w:color w:val="18294D"/>
          <w:sz w:val="22"/>
          <w:szCs w:val="22"/>
        </w:rPr>
        <w:t>Density(</w:t>
      </w:r>
      <w:proofErr w:type="gramEnd"/>
      <w:r>
        <w:rPr>
          <w:rFonts w:asciiTheme="minorHAnsi" w:hAnsiTheme="minorHAnsi" w:cs="Arial"/>
          <w:color w:val="18294D"/>
          <w:sz w:val="22"/>
          <w:szCs w:val="22"/>
        </w:rPr>
        <w:t xml:space="preserve">%): 30, Print Speed(mm/s): 75, Printing Temperature(C): 210, Bed Temperature(C): 75, </w:t>
      </w:r>
      <w:r w:rsidR="00202421">
        <w:rPr>
          <w:rFonts w:asciiTheme="minorHAnsi" w:hAnsiTheme="minorHAnsi" w:cs="Arial"/>
          <w:color w:val="18294D"/>
          <w:sz w:val="22"/>
          <w:szCs w:val="22"/>
        </w:rPr>
        <w:t>Diameter(mm): 1.75, Flow(%): 100.0</w:t>
      </w:r>
    </w:p>
    <w:p w:rsidR="00715A04" w:rsidRDefault="00202421" w:rsidP="00715A04">
      <w:pPr>
        <w:pStyle w:val="NormalWeb"/>
        <w:numPr>
          <w:ilvl w:val="0"/>
          <w:numId w:val="1"/>
        </w:numPr>
        <w:spacing w:before="0" w:beforeAutospacing="0" w:after="220" w:afterAutospacing="0"/>
        <w:textAlignment w:val="baseline"/>
        <w:rPr>
          <w:rFonts w:asciiTheme="minorHAnsi" w:hAnsiTheme="minorHAnsi" w:cs="Arial"/>
          <w:color w:val="18294D"/>
          <w:sz w:val="22"/>
          <w:szCs w:val="22"/>
        </w:rPr>
      </w:pPr>
      <w:r>
        <w:rPr>
          <w:rFonts w:asciiTheme="minorHAnsi" w:hAnsiTheme="minorHAnsi" w:cs="Arial"/>
          <w:color w:val="18294D"/>
          <w:sz w:val="22"/>
          <w:szCs w:val="22"/>
        </w:rPr>
        <w:t xml:space="preserve">After importing your file and setting the print setting you can either export the print job to an SD card by clicking “File” and selecting “Save </w:t>
      </w:r>
      <w:proofErr w:type="spellStart"/>
      <w:r>
        <w:rPr>
          <w:rFonts w:asciiTheme="minorHAnsi" w:hAnsiTheme="minorHAnsi" w:cs="Arial"/>
          <w:color w:val="18294D"/>
          <w:sz w:val="22"/>
          <w:szCs w:val="22"/>
        </w:rPr>
        <w:t>GCode</w:t>
      </w:r>
      <w:proofErr w:type="spellEnd"/>
      <w:r>
        <w:rPr>
          <w:rFonts w:asciiTheme="minorHAnsi" w:hAnsiTheme="minorHAnsi" w:cs="Arial"/>
          <w:color w:val="18294D"/>
          <w:sz w:val="22"/>
          <w:szCs w:val="22"/>
        </w:rPr>
        <w:t>…” or you can select “Print” to print directly from the computer.</w:t>
      </w:r>
    </w:p>
    <w:p w:rsidR="00B34E62" w:rsidRDefault="008A5C72" w:rsidP="00B34E62">
      <w:pPr>
        <w:pStyle w:val="NormalWeb"/>
        <w:spacing w:before="0" w:beforeAutospacing="0" w:after="220" w:afterAutospacing="0"/>
        <w:textAlignment w:val="baseline"/>
        <w:rPr>
          <w:rFonts w:asciiTheme="minorHAnsi" w:hAnsiTheme="minorHAnsi" w:cs="Arial"/>
          <w:color w:val="18294D"/>
          <w:sz w:val="22"/>
          <w:szCs w:val="22"/>
        </w:rPr>
      </w:pPr>
      <w:r w:rsidRPr="008A5C72">
        <w:rPr>
          <w:rFonts w:asciiTheme="minorHAnsi" w:hAnsiTheme="minorHAnsi" w:cs="Arial"/>
          <w:b/>
          <w:color w:val="18294D"/>
          <w:sz w:val="22"/>
          <w:szCs w:val="22"/>
        </w:rPr>
        <w:t xml:space="preserve">1.3 </w:t>
      </w:r>
      <w:r w:rsidRPr="008A5C72">
        <w:rPr>
          <w:rFonts w:cs="Arial"/>
          <w:b/>
          <w:color w:val="0A0A0A"/>
          <w:sz w:val="22"/>
          <w:szCs w:val="22"/>
        </w:rPr>
        <w:t>STL File List and Printing Times</w:t>
      </w:r>
      <w:r>
        <w:rPr>
          <w:rFonts w:asciiTheme="minorHAnsi" w:hAnsiTheme="minorHAnsi" w:cs="Arial"/>
          <w:color w:val="18294D"/>
          <w:sz w:val="22"/>
          <w:szCs w:val="22"/>
        </w:rPr>
        <w:t xml:space="preserve"> </w:t>
      </w:r>
      <w:r w:rsidR="00B34E62">
        <w:rPr>
          <w:rFonts w:asciiTheme="minorHAnsi" w:hAnsiTheme="minorHAnsi" w:cs="Arial"/>
          <w:color w:val="18294D"/>
          <w:sz w:val="22"/>
          <w:szCs w:val="22"/>
        </w:rPr>
        <w:t>(print time in minutes):</w:t>
      </w:r>
    </w:p>
    <w:p w:rsidR="00243A6E" w:rsidRPr="00243A6E" w:rsidRDefault="00243A6E" w:rsidP="00B34E62">
      <w:pPr>
        <w:pStyle w:val="NormalWeb"/>
        <w:spacing w:before="0" w:beforeAutospacing="0" w:after="220" w:afterAutospacing="0"/>
        <w:textAlignment w:val="baseline"/>
        <w:rPr>
          <w:rFonts w:asciiTheme="minorHAnsi" w:hAnsiTheme="minorHAnsi" w:cs="Arial"/>
          <w:b/>
          <w:color w:val="18294D"/>
          <w:sz w:val="22"/>
          <w:szCs w:val="22"/>
        </w:rPr>
      </w:pPr>
      <w:r>
        <w:rPr>
          <w:rFonts w:asciiTheme="minorHAnsi" w:hAnsiTheme="minorHAnsi" w:cs="Arial"/>
          <w:color w:val="18294D"/>
          <w:sz w:val="22"/>
          <w:szCs w:val="22"/>
        </w:rPr>
        <w:tab/>
      </w:r>
      <w:r w:rsidRPr="00243A6E">
        <w:rPr>
          <w:rFonts w:asciiTheme="minorHAnsi" w:hAnsiTheme="minorHAnsi" w:cs="Arial"/>
          <w:b/>
          <w:color w:val="18294D"/>
          <w:sz w:val="22"/>
          <w:szCs w:val="22"/>
        </w:rPr>
        <w:t>1.3</w:t>
      </w:r>
      <w:r>
        <w:rPr>
          <w:rFonts w:asciiTheme="minorHAnsi" w:hAnsiTheme="minorHAnsi" w:cs="Arial"/>
          <w:b/>
          <w:color w:val="18294D"/>
          <w:sz w:val="22"/>
          <w:szCs w:val="22"/>
        </w:rPr>
        <w:t>.</w:t>
      </w:r>
      <w:r w:rsidRPr="00243A6E">
        <w:rPr>
          <w:rFonts w:asciiTheme="minorHAnsi" w:hAnsiTheme="minorHAnsi" w:cs="Arial"/>
          <w:b/>
          <w:color w:val="18294D"/>
          <w:sz w:val="22"/>
          <w:szCs w:val="22"/>
        </w:rPr>
        <w:t>1 Bicep</w:t>
      </w:r>
    </w:p>
    <w:tbl>
      <w:tblPr>
        <w:tblW w:w="3940" w:type="dxa"/>
        <w:jc w:val="center"/>
        <w:tblLook w:val="04A0" w:firstRow="1" w:lastRow="0" w:firstColumn="1" w:lastColumn="0" w:noHBand="0" w:noVBand="1"/>
      </w:tblPr>
      <w:tblGrid>
        <w:gridCol w:w="2180"/>
        <w:gridCol w:w="548"/>
        <w:gridCol w:w="1284"/>
      </w:tblGrid>
      <w:tr w:rsidR="00B34E62" w:rsidRPr="00B34E62" w:rsidTr="00B34E62">
        <w:trPr>
          <w:trHeight w:val="288"/>
          <w:jc w:val="center"/>
        </w:trPr>
        <w:tc>
          <w:tcPr>
            <w:tcW w:w="39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b/>
                <w:bCs/>
                <w:color w:val="000000"/>
              </w:rPr>
            </w:pPr>
            <w:r w:rsidRPr="00B34E62">
              <w:rPr>
                <w:rFonts w:ascii="Calibri" w:eastAsia="Times New Roman" w:hAnsi="Calibri" w:cs="Times New Roman"/>
                <w:b/>
                <w:bCs/>
                <w:color w:val="000000"/>
              </w:rPr>
              <w:t>Bicep</w:t>
            </w:r>
          </w:p>
        </w:tc>
      </w:tr>
      <w:tr w:rsidR="00B34E62" w:rsidRPr="00B34E62" w:rsidTr="00B34E62">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b/>
                <w:bCs/>
                <w:color w:val="000000"/>
              </w:rPr>
            </w:pPr>
            <w:r w:rsidRPr="00B34E62">
              <w:rPr>
                <w:rFonts w:ascii="Calibri" w:eastAsia="Times New Roman" w:hAnsi="Calibri" w:cs="Times New Roman"/>
                <w:b/>
                <w:bCs/>
                <w:color w:val="000000"/>
              </w:rPr>
              <w:t>Part</w:t>
            </w:r>
          </w:p>
        </w:tc>
        <w:tc>
          <w:tcPr>
            <w:tcW w:w="476"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b/>
                <w:bCs/>
                <w:color w:val="000000"/>
              </w:rPr>
            </w:pPr>
            <w:proofErr w:type="spellStart"/>
            <w:r w:rsidRPr="00B34E62">
              <w:rPr>
                <w:rFonts w:ascii="Calibri" w:eastAsia="Times New Roman" w:hAnsi="Calibri" w:cs="Times New Roman"/>
                <w:b/>
                <w:bCs/>
                <w:color w:val="000000"/>
              </w:rPr>
              <w:t>Qty</w:t>
            </w:r>
            <w:proofErr w:type="spellEnd"/>
          </w:p>
        </w:tc>
        <w:tc>
          <w:tcPr>
            <w:tcW w:w="1284"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b/>
                <w:bCs/>
                <w:color w:val="000000"/>
              </w:rPr>
            </w:pPr>
            <w:r w:rsidRPr="00B34E62">
              <w:rPr>
                <w:rFonts w:ascii="Calibri" w:eastAsia="Times New Roman" w:hAnsi="Calibri" w:cs="Times New Roman"/>
                <w:b/>
                <w:bCs/>
                <w:color w:val="000000"/>
              </w:rPr>
              <w:t>Print Time</w:t>
            </w:r>
          </w:p>
        </w:tc>
      </w:tr>
      <w:tr w:rsidR="00B34E62" w:rsidRPr="00B34E62" w:rsidTr="00B34E62">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GearHolderV1</w:t>
            </w:r>
          </w:p>
        </w:tc>
        <w:tc>
          <w:tcPr>
            <w:tcW w:w="476"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w:t>
            </w:r>
          </w:p>
        </w:tc>
        <w:tc>
          <w:tcPr>
            <w:tcW w:w="1284"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25</w:t>
            </w:r>
          </w:p>
        </w:tc>
      </w:tr>
      <w:tr w:rsidR="00B34E62" w:rsidRPr="00B34E62" w:rsidTr="00B34E62">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HighArmsideV2</w:t>
            </w:r>
          </w:p>
        </w:tc>
        <w:tc>
          <w:tcPr>
            <w:tcW w:w="476"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2</w:t>
            </w:r>
          </w:p>
        </w:tc>
        <w:tc>
          <w:tcPr>
            <w:tcW w:w="1284"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185</w:t>
            </w:r>
          </w:p>
        </w:tc>
      </w:tr>
      <w:tr w:rsidR="00B34E62" w:rsidRPr="00B34E62" w:rsidTr="00B34E62">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PistonanticlockV2</w:t>
            </w:r>
          </w:p>
        </w:tc>
        <w:tc>
          <w:tcPr>
            <w:tcW w:w="476"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w:t>
            </w:r>
          </w:p>
        </w:tc>
        <w:tc>
          <w:tcPr>
            <w:tcW w:w="1284"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208</w:t>
            </w:r>
          </w:p>
        </w:tc>
      </w:tr>
      <w:tr w:rsidR="00B34E62" w:rsidRPr="00B34E62" w:rsidTr="00B34E62">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PistonbaseantiV2</w:t>
            </w:r>
          </w:p>
        </w:tc>
        <w:tc>
          <w:tcPr>
            <w:tcW w:w="476"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w:t>
            </w:r>
          </w:p>
        </w:tc>
        <w:tc>
          <w:tcPr>
            <w:tcW w:w="1284"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129</w:t>
            </w:r>
          </w:p>
        </w:tc>
      </w:tr>
      <w:tr w:rsidR="00B34E62" w:rsidRPr="00B34E62" w:rsidTr="00B34E62">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RotGearV4</w:t>
            </w:r>
          </w:p>
        </w:tc>
        <w:tc>
          <w:tcPr>
            <w:tcW w:w="476"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w:t>
            </w:r>
          </w:p>
        </w:tc>
        <w:tc>
          <w:tcPr>
            <w:tcW w:w="1284"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215</w:t>
            </w:r>
          </w:p>
        </w:tc>
      </w:tr>
      <w:tr w:rsidR="00B34E62" w:rsidRPr="00B34E62" w:rsidTr="00B34E62">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RotMitV2</w:t>
            </w:r>
          </w:p>
        </w:tc>
        <w:tc>
          <w:tcPr>
            <w:tcW w:w="476"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w:t>
            </w:r>
          </w:p>
        </w:tc>
        <w:tc>
          <w:tcPr>
            <w:tcW w:w="1284"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229</w:t>
            </w:r>
          </w:p>
        </w:tc>
      </w:tr>
      <w:tr w:rsidR="00B34E62" w:rsidRPr="00B34E62" w:rsidTr="00B34E62">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RotPotentioV2</w:t>
            </w:r>
          </w:p>
        </w:tc>
        <w:tc>
          <w:tcPr>
            <w:tcW w:w="476"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w:t>
            </w:r>
          </w:p>
        </w:tc>
        <w:tc>
          <w:tcPr>
            <w:tcW w:w="1284"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21</w:t>
            </w:r>
          </w:p>
        </w:tc>
      </w:tr>
      <w:tr w:rsidR="00B34E62" w:rsidRPr="00B34E62" w:rsidTr="00B34E62">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RotTitV2</w:t>
            </w:r>
          </w:p>
        </w:tc>
        <w:tc>
          <w:tcPr>
            <w:tcW w:w="476"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w:t>
            </w:r>
          </w:p>
        </w:tc>
        <w:tc>
          <w:tcPr>
            <w:tcW w:w="1284"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190</w:t>
            </w:r>
          </w:p>
        </w:tc>
      </w:tr>
      <w:tr w:rsidR="00B34E62" w:rsidRPr="00B34E62" w:rsidTr="00B34E62">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RotWormV5</w:t>
            </w:r>
          </w:p>
        </w:tc>
        <w:tc>
          <w:tcPr>
            <w:tcW w:w="476"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w:t>
            </w:r>
          </w:p>
        </w:tc>
        <w:tc>
          <w:tcPr>
            <w:tcW w:w="1284"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100</w:t>
            </w:r>
          </w:p>
        </w:tc>
      </w:tr>
      <w:tr w:rsidR="00B34E62" w:rsidRPr="00B34E62" w:rsidTr="00B34E62">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lastRenderedPageBreak/>
              <w:t>RotCenterV2</w:t>
            </w:r>
          </w:p>
        </w:tc>
        <w:tc>
          <w:tcPr>
            <w:tcW w:w="476"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w:t>
            </w:r>
          </w:p>
        </w:tc>
        <w:tc>
          <w:tcPr>
            <w:tcW w:w="1284"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376</w:t>
            </w:r>
          </w:p>
        </w:tc>
      </w:tr>
      <w:tr w:rsidR="00B34E62" w:rsidRPr="00B34E62" w:rsidTr="00B34E62">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elbowshaftgearV1</w:t>
            </w:r>
          </w:p>
        </w:tc>
        <w:tc>
          <w:tcPr>
            <w:tcW w:w="476"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w:t>
            </w:r>
          </w:p>
        </w:tc>
        <w:tc>
          <w:tcPr>
            <w:tcW w:w="1284"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61</w:t>
            </w:r>
          </w:p>
        </w:tc>
      </w:tr>
      <w:tr w:rsidR="00B34E62" w:rsidRPr="00B34E62" w:rsidTr="00B34E62">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gearpotentioV1</w:t>
            </w:r>
          </w:p>
        </w:tc>
        <w:tc>
          <w:tcPr>
            <w:tcW w:w="476"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w:t>
            </w:r>
          </w:p>
        </w:tc>
        <w:tc>
          <w:tcPr>
            <w:tcW w:w="1284"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17</w:t>
            </w:r>
          </w:p>
        </w:tc>
      </w:tr>
      <w:tr w:rsidR="00B34E62" w:rsidRPr="00B34E62" w:rsidTr="00B34E62">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lowarmsideV1</w:t>
            </w:r>
          </w:p>
        </w:tc>
        <w:tc>
          <w:tcPr>
            <w:tcW w:w="476"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2</w:t>
            </w:r>
          </w:p>
        </w:tc>
        <w:tc>
          <w:tcPr>
            <w:tcW w:w="1284"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156</w:t>
            </w:r>
          </w:p>
        </w:tc>
      </w:tr>
      <w:tr w:rsidR="00B34E62" w:rsidRPr="00B34E62" w:rsidTr="00B34E62">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reinforcerV1</w:t>
            </w:r>
          </w:p>
        </w:tc>
        <w:tc>
          <w:tcPr>
            <w:tcW w:w="476"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2</w:t>
            </w:r>
          </w:p>
        </w:tc>
        <w:tc>
          <w:tcPr>
            <w:tcW w:w="1284"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67</w:t>
            </w:r>
          </w:p>
        </w:tc>
      </w:tr>
      <w:tr w:rsidR="00B34E62" w:rsidRPr="00B34E62" w:rsidTr="00B34E62">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servobaseV1</w:t>
            </w:r>
          </w:p>
        </w:tc>
        <w:tc>
          <w:tcPr>
            <w:tcW w:w="476"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w:t>
            </w:r>
          </w:p>
        </w:tc>
        <w:tc>
          <w:tcPr>
            <w:tcW w:w="1284"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133</w:t>
            </w:r>
          </w:p>
        </w:tc>
      </w:tr>
      <w:tr w:rsidR="00B34E62" w:rsidRPr="00B34E62" w:rsidTr="00B34E62">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spacerV1</w:t>
            </w:r>
          </w:p>
        </w:tc>
        <w:tc>
          <w:tcPr>
            <w:tcW w:w="476"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w:t>
            </w:r>
          </w:p>
        </w:tc>
        <w:tc>
          <w:tcPr>
            <w:tcW w:w="1284"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45</w:t>
            </w:r>
          </w:p>
        </w:tc>
      </w:tr>
      <w:tr w:rsidR="00B34E62" w:rsidRPr="00B34E62" w:rsidTr="00B34E62">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swevoholderV1</w:t>
            </w:r>
          </w:p>
        </w:tc>
        <w:tc>
          <w:tcPr>
            <w:tcW w:w="476"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w:t>
            </w:r>
          </w:p>
        </w:tc>
        <w:tc>
          <w:tcPr>
            <w:tcW w:w="1284"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197</w:t>
            </w:r>
          </w:p>
        </w:tc>
      </w:tr>
    </w:tbl>
    <w:p w:rsidR="00B34E62" w:rsidRDefault="00B34E62" w:rsidP="00B34E62">
      <w:pPr>
        <w:pStyle w:val="NormalWeb"/>
        <w:spacing w:before="0" w:beforeAutospacing="0" w:after="220" w:afterAutospacing="0"/>
        <w:textAlignment w:val="baseline"/>
        <w:rPr>
          <w:rFonts w:asciiTheme="minorHAnsi" w:hAnsiTheme="minorHAnsi" w:cs="Arial"/>
          <w:color w:val="18294D"/>
          <w:sz w:val="22"/>
          <w:szCs w:val="22"/>
        </w:rPr>
      </w:pPr>
      <w:r>
        <w:rPr>
          <w:rFonts w:asciiTheme="minorHAnsi" w:hAnsiTheme="minorHAnsi" w:cs="Arial"/>
          <w:color w:val="18294D"/>
          <w:sz w:val="22"/>
          <w:szCs w:val="22"/>
        </w:rPr>
        <w:t xml:space="preserve"> </w:t>
      </w:r>
    </w:p>
    <w:p w:rsidR="00243A6E" w:rsidRPr="00243A6E" w:rsidRDefault="00243A6E" w:rsidP="00B34E62">
      <w:pPr>
        <w:pStyle w:val="NormalWeb"/>
        <w:spacing w:before="0" w:beforeAutospacing="0" w:after="220" w:afterAutospacing="0"/>
        <w:textAlignment w:val="baseline"/>
        <w:rPr>
          <w:rFonts w:asciiTheme="minorHAnsi" w:hAnsiTheme="minorHAnsi" w:cs="Arial"/>
          <w:b/>
          <w:color w:val="18294D"/>
          <w:sz w:val="22"/>
          <w:szCs w:val="22"/>
        </w:rPr>
      </w:pPr>
      <w:r>
        <w:rPr>
          <w:rFonts w:asciiTheme="minorHAnsi" w:hAnsiTheme="minorHAnsi" w:cs="Arial"/>
          <w:color w:val="18294D"/>
          <w:sz w:val="22"/>
          <w:szCs w:val="22"/>
        </w:rPr>
        <w:tab/>
      </w:r>
      <w:r w:rsidRPr="00243A6E">
        <w:rPr>
          <w:rFonts w:asciiTheme="minorHAnsi" w:hAnsiTheme="minorHAnsi" w:cs="Arial"/>
          <w:b/>
          <w:color w:val="18294D"/>
          <w:sz w:val="22"/>
          <w:szCs w:val="22"/>
        </w:rPr>
        <w:t>1.3.2 Shoulder</w:t>
      </w:r>
    </w:p>
    <w:tbl>
      <w:tblPr>
        <w:tblW w:w="3820" w:type="dxa"/>
        <w:jc w:val="center"/>
        <w:tblLook w:val="04A0" w:firstRow="1" w:lastRow="0" w:firstColumn="1" w:lastColumn="0" w:noHBand="0" w:noVBand="1"/>
      </w:tblPr>
      <w:tblGrid>
        <w:gridCol w:w="1820"/>
        <w:gridCol w:w="960"/>
        <w:gridCol w:w="1040"/>
      </w:tblGrid>
      <w:tr w:rsidR="00B34E62" w:rsidRPr="00B34E62" w:rsidTr="00B34E62">
        <w:trPr>
          <w:trHeight w:val="288"/>
          <w:jc w:val="center"/>
        </w:trPr>
        <w:tc>
          <w:tcPr>
            <w:tcW w:w="3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b/>
                <w:bCs/>
                <w:color w:val="000000"/>
              </w:rPr>
            </w:pPr>
            <w:r w:rsidRPr="00B34E62">
              <w:rPr>
                <w:rFonts w:ascii="Calibri" w:eastAsia="Times New Roman" w:hAnsi="Calibri" w:cs="Times New Roman"/>
                <w:b/>
                <w:bCs/>
                <w:color w:val="000000"/>
              </w:rPr>
              <w:t>Shoulder</w:t>
            </w:r>
          </w:p>
        </w:tc>
      </w:tr>
      <w:tr w:rsidR="00B34E62" w:rsidRPr="00B34E62" w:rsidTr="00B34E62">
        <w:trPr>
          <w:trHeight w:val="288"/>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b/>
                <w:bCs/>
                <w:color w:val="000000"/>
              </w:rPr>
            </w:pPr>
            <w:r w:rsidRPr="00B34E62">
              <w:rPr>
                <w:rFonts w:ascii="Calibri" w:eastAsia="Times New Roman" w:hAnsi="Calibri" w:cs="Times New Roman"/>
                <w:b/>
                <w:bCs/>
                <w:color w:val="000000"/>
              </w:rPr>
              <w:t>Part</w:t>
            </w:r>
          </w:p>
        </w:tc>
        <w:tc>
          <w:tcPr>
            <w:tcW w:w="96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b/>
                <w:bCs/>
                <w:color w:val="000000"/>
              </w:rPr>
            </w:pPr>
            <w:proofErr w:type="spellStart"/>
            <w:r w:rsidRPr="00B34E62">
              <w:rPr>
                <w:rFonts w:ascii="Calibri" w:eastAsia="Times New Roman" w:hAnsi="Calibri" w:cs="Times New Roman"/>
                <w:b/>
                <w:bCs/>
                <w:color w:val="000000"/>
              </w:rPr>
              <w:t>Qty</w:t>
            </w:r>
            <w:proofErr w:type="spellEnd"/>
          </w:p>
        </w:tc>
        <w:tc>
          <w:tcPr>
            <w:tcW w:w="104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b/>
                <w:bCs/>
                <w:color w:val="000000"/>
              </w:rPr>
            </w:pPr>
            <w:r w:rsidRPr="00B34E62">
              <w:rPr>
                <w:rFonts w:ascii="Calibri" w:eastAsia="Times New Roman" w:hAnsi="Calibri" w:cs="Times New Roman"/>
                <w:b/>
                <w:bCs/>
                <w:color w:val="000000"/>
              </w:rPr>
              <w:t>Print Time</w:t>
            </w:r>
          </w:p>
        </w:tc>
      </w:tr>
      <w:tr w:rsidR="00B34E62" w:rsidRPr="00B34E62" w:rsidTr="00B34E62">
        <w:trPr>
          <w:trHeight w:val="288"/>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servoholderV1</w:t>
            </w:r>
          </w:p>
        </w:tc>
        <w:tc>
          <w:tcPr>
            <w:tcW w:w="96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w:t>
            </w:r>
          </w:p>
        </w:tc>
        <w:tc>
          <w:tcPr>
            <w:tcW w:w="104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190</w:t>
            </w:r>
          </w:p>
        </w:tc>
      </w:tr>
      <w:tr w:rsidR="00B34E62" w:rsidRPr="00B34E62" w:rsidTr="00B34E62">
        <w:trPr>
          <w:trHeight w:val="288"/>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servoHolsterV1</w:t>
            </w:r>
          </w:p>
        </w:tc>
        <w:tc>
          <w:tcPr>
            <w:tcW w:w="96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w:t>
            </w:r>
          </w:p>
        </w:tc>
        <w:tc>
          <w:tcPr>
            <w:tcW w:w="104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192</w:t>
            </w:r>
          </w:p>
        </w:tc>
      </w:tr>
      <w:tr w:rsidR="00B34E62" w:rsidRPr="00B34E62" w:rsidTr="00B34E62">
        <w:trPr>
          <w:trHeight w:val="288"/>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PivTitV1</w:t>
            </w:r>
          </w:p>
        </w:tc>
        <w:tc>
          <w:tcPr>
            <w:tcW w:w="96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w:t>
            </w:r>
          </w:p>
        </w:tc>
        <w:tc>
          <w:tcPr>
            <w:tcW w:w="104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211</w:t>
            </w:r>
          </w:p>
        </w:tc>
      </w:tr>
      <w:tr w:rsidR="00B34E62" w:rsidRPr="00B34E62" w:rsidTr="00B34E62">
        <w:trPr>
          <w:trHeight w:val="288"/>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PivWormV2</w:t>
            </w:r>
          </w:p>
        </w:tc>
        <w:tc>
          <w:tcPr>
            <w:tcW w:w="96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w:t>
            </w:r>
          </w:p>
        </w:tc>
        <w:tc>
          <w:tcPr>
            <w:tcW w:w="104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204</w:t>
            </w:r>
          </w:p>
        </w:tc>
      </w:tr>
      <w:tr w:rsidR="00B34E62" w:rsidRPr="00B34E62" w:rsidTr="00B34E62">
        <w:trPr>
          <w:trHeight w:val="288"/>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PivCenterV1</w:t>
            </w:r>
          </w:p>
        </w:tc>
        <w:tc>
          <w:tcPr>
            <w:tcW w:w="96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w:t>
            </w:r>
          </w:p>
        </w:tc>
        <w:tc>
          <w:tcPr>
            <w:tcW w:w="104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440</w:t>
            </w:r>
          </w:p>
        </w:tc>
      </w:tr>
      <w:tr w:rsidR="00B34E62" w:rsidRPr="00B34E62" w:rsidTr="00B34E62">
        <w:trPr>
          <w:trHeight w:val="288"/>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PivGearV4</w:t>
            </w:r>
          </w:p>
        </w:tc>
        <w:tc>
          <w:tcPr>
            <w:tcW w:w="96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w:t>
            </w:r>
          </w:p>
        </w:tc>
        <w:tc>
          <w:tcPr>
            <w:tcW w:w="104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225</w:t>
            </w:r>
          </w:p>
        </w:tc>
      </w:tr>
      <w:tr w:rsidR="00B34E62" w:rsidRPr="00B34E62" w:rsidTr="00B34E62">
        <w:trPr>
          <w:trHeight w:val="288"/>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PivMitV1</w:t>
            </w:r>
          </w:p>
        </w:tc>
        <w:tc>
          <w:tcPr>
            <w:tcW w:w="96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w:t>
            </w:r>
          </w:p>
        </w:tc>
        <w:tc>
          <w:tcPr>
            <w:tcW w:w="104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263</w:t>
            </w:r>
          </w:p>
        </w:tc>
      </w:tr>
      <w:tr w:rsidR="00B34E62" w:rsidRPr="00B34E62" w:rsidTr="00B34E62">
        <w:trPr>
          <w:trHeight w:val="288"/>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PivConnectorV1</w:t>
            </w:r>
          </w:p>
        </w:tc>
        <w:tc>
          <w:tcPr>
            <w:tcW w:w="96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2</w:t>
            </w:r>
          </w:p>
        </w:tc>
        <w:tc>
          <w:tcPr>
            <w:tcW w:w="104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231</w:t>
            </w:r>
          </w:p>
        </w:tc>
      </w:tr>
      <w:tr w:rsidR="00B34E62" w:rsidRPr="00B34E62" w:rsidTr="00B34E62">
        <w:trPr>
          <w:trHeight w:val="288"/>
          <w:jc w:val="center"/>
        </w:trPr>
        <w:tc>
          <w:tcPr>
            <w:tcW w:w="1820" w:type="dxa"/>
            <w:tcBorders>
              <w:top w:val="nil"/>
              <w:left w:val="single" w:sz="4" w:space="0" w:color="auto"/>
              <w:bottom w:val="single" w:sz="4" w:space="0" w:color="auto"/>
              <w:right w:val="single" w:sz="4" w:space="0" w:color="auto"/>
            </w:tcBorders>
            <w:shd w:val="clear" w:color="auto" w:fill="auto"/>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ClaviBackV2</w:t>
            </w:r>
          </w:p>
        </w:tc>
        <w:tc>
          <w:tcPr>
            <w:tcW w:w="960" w:type="dxa"/>
            <w:tcBorders>
              <w:top w:val="nil"/>
              <w:left w:val="nil"/>
              <w:bottom w:val="single" w:sz="4" w:space="0" w:color="auto"/>
              <w:right w:val="single" w:sz="4" w:space="0" w:color="auto"/>
            </w:tcBorders>
            <w:shd w:val="clear" w:color="auto" w:fill="auto"/>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w:t>
            </w:r>
          </w:p>
        </w:tc>
        <w:tc>
          <w:tcPr>
            <w:tcW w:w="104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190</w:t>
            </w:r>
          </w:p>
        </w:tc>
      </w:tr>
      <w:tr w:rsidR="00B34E62" w:rsidRPr="00B34E62" w:rsidTr="00B34E62">
        <w:trPr>
          <w:trHeight w:val="288"/>
          <w:jc w:val="center"/>
        </w:trPr>
        <w:tc>
          <w:tcPr>
            <w:tcW w:w="1820" w:type="dxa"/>
            <w:tcBorders>
              <w:top w:val="nil"/>
              <w:left w:val="single" w:sz="4" w:space="0" w:color="auto"/>
              <w:bottom w:val="single" w:sz="4" w:space="0" w:color="auto"/>
              <w:right w:val="single" w:sz="4" w:space="0" w:color="auto"/>
            </w:tcBorders>
            <w:shd w:val="clear" w:color="auto" w:fill="auto"/>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ClaviFrontV2</w:t>
            </w:r>
          </w:p>
        </w:tc>
        <w:tc>
          <w:tcPr>
            <w:tcW w:w="960" w:type="dxa"/>
            <w:tcBorders>
              <w:top w:val="nil"/>
              <w:left w:val="nil"/>
              <w:bottom w:val="single" w:sz="4" w:space="0" w:color="auto"/>
              <w:right w:val="single" w:sz="4" w:space="0" w:color="auto"/>
            </w:tcBorders>
            <w:shd w:val="clear" w:color="auto" w:fill="auto"/>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w:t>
            </w:r>
          </w:p>
        </w:tc>
        <w:tc>
          <w:tcPr>
            <w:tcW w:w="104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222</w:t>
            </w:r>
          </w:p>
        </w:tc>
      </w:tr>
      <w:tr w:rsidR="00B34E62" w:rsidRPr="00B34E62" w:rsidTr="00B34E62">
        <w:trPr>
          <w:trHeight w:val="288"/>
          <w:jc w:val="center"/>
        </w:trPr>
        <w:tc>
          <w:tcPr>
            <w:tcW w:w="1820" w:type="dxa"/>
            <w:tcBorders>
              <w:top w:val="nil"/>
              <w:left w:val="single" w:sz="4" w:space="0" w:color="auto"/>
              <w:bottom w:val="single" w:sz="4" w:space="0" w:color="auto"/>
              <w:right w:val="single" w:sz="4" w:space="0" w:color="auto"/>
            </w:tcBorders>
            <w:shd w:val="clear" w:color="auto" w:fill="auto"/>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PistonbaseV6</w:t>
            </w:r>
          </w:p>
        </w:tc>
        <w:tc>
          <w:tcPr>
            <w:tcW w:w="960" w:type="dxa"/>
            <w:tcBorders>
              <w:top w:val="nil"/>
              <w:left w:val="nil"/>
              <w:bottom w:val="single" w:sz="4" w:space="0" w:color="auto"/>
              <w:right w:val="single" w:sz="4" w:space="0" w:color="auto"/>
            </w:tcBorders>
            <w:shd w:val="clear" w:color="auto" w:fill="auto"/>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w:t>
            </w:r>
          </w:p>
        </w:tc>
        <w:tc>
          <w:tcPr>
            <w:tcW w:w="104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203</w:t>
            </w:r>
          </w:p>
        </w:tc>
      </w:tr>
      <w:tr w:rsidR="00B34E62" w:rsidRPr="00B34E62" w:rsidTr="00B34E62">
        <w:trPr>
          <w:trHeight w:val="288"/>
          <w:jc w:val="center"/>
        </w:trPr>
        <w:tc>
          <w:tcPr>
            <w:tcW w:w="1820" w:type="dxa"/>
            <w:tcBorders>
              <w:top w:val="nil"/>
              <w:left w:val="single" w:sz="4" w:space="0" w:color="auto"/>
              <w:bottom w:val="single" w:sz="4" w:space="0" w:color="auto"/>
              <w:right w:val="single" w:sz="4" w:space="0" w:color="auto"/>
            </w:tcBorders>
            <w:shd w:val="clear" w:color="auto" w:fill="auto"/>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PistonClaviV3</w:t>
            </w:r>
          </w:p>
        </w:tc>
        <w:tc>
          <w:tcPr>
            <w:tcW w:w="960" w:type="dxa"/>
            <w:tcBorders>
              <w:top w:val="nil"/>
              <w:left w:val="nil"/>
              <w:bottom w:val="single" w:sz="4" w:space="0" w:color="auto"/>
              <w:right w:val="single" w:sz="4" w:space="0" w:color="auto"/>
            </w:tcBorders>
            <w:shd w:val="clear" w:color="auto" w:fill="auto"/>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w:t>
            </w:r>
          </w:p>
        </w:tc>
        <w:tc>
          <w:tcPr>
            <w:tcW w:w="104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243</w:t>
            </w:r>
          </w:p>
        </w:tc>
      </w:tr>
      <w:tr w:rsidR="00B34E62" w:rsidRPr="00B34E62" w:rsidTr="00B34E62">
        <w:trPr>
          <w:trHeight w:val="288"/>
          <w:jc w:val="center"/>
        </w:trPr>
        <w:tc>
          <w:tcPr>
            <w:tcW w:w="1820" w:type="dxa"/>
            <w:tcBorders>
              <w:top w:val="nil"/>
              <w:left w:val="single" w:sz="4" w:space="0" w:color="auto"/>
              <w:bottom w:val="single" w:sz="4" w:space="0" w:color="auto"/>
              <w:right w:val="single" w:sz="4" w:space="0" w:color="auto"/>
            </w:tcBorders>
            <w:shd w:val="clear" w:color="auto" w:fill="auto"/>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PivPotentioV2</w:t>
            </w:r>
          </w:p>
        </w:tc>
        <w:tc>
          <w:tcPr>
            <w:tcW w:w="960" w:type="dxa"/>
            <w:tcBorders>
              <w:top w:val="nil"/>
              <w:left w:val="nil"/>
              <w:bottom w:val="single" w:sz="4" w:space="0" w:color="auto"/>
              <w:right w:val="single" w:sz="4" w:space="0" w:color="auto"/>
            </w:tcBorders>
            <w:shd w:val="clear" w:color="auto" w:fill="auto"/>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w:t>
            </w:r>
          </w:p>
        </w:tc>
        <w:tc>
          <w:tcPr>
            <w:tcW w:w="104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44</w:t>
            </w:r>
          </w:p>
        </w:tc>
      </w:tr>
      <w:tr w:rsidR="00B34E62" w:rsidRPr="00B34E62" w:rsidTr="00B34E62">
        <w:trPr>
          <w:trHeight w:val="288"/>
          <w:jc w:val="center"/>
        </w:trPr>
        <w:tc>
          <w:tcPr>
            <w:tcW w:w="1820" w:type="dxa"/>
            <w:tcBorders>
              <w:top w:val="nil"/>
              <w:left w:val="single" w:sz="4" w:space="0" w:color="auto"/>
              <w:bottom w:val="single" w:sz="4" w:space="0" w:color="auto"/>
              <w:right w:val="single" w:sz="4" w:space="0" w:color="auto"/>
            </w:tcBorders>
            <w:shd w:val="clear" w:color="auto" w:fill="auto"/>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PivPotholderV2</w:t>
            </w:r>
          </w:p>
        </w:tc>
        <w:tc>
          <w:tcPr>
            <w:tcW w:w="960" w:type="dxa"/>
            <w:tcBorders>
              <w:top w:val="nil"/>
              <w:left w:val="nil"/>
              <w:bottom w:val="single" w:sz="4" w:space="0" w:color="auto"/>
              <w:right w:val="single" w:sz="4" w:space="0" w:color="auto"/>
            </w:tcBorders>
            <w:shd w:val="clear" w:color="auto" w:fill="auto"/>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w:t>
            </w:r>
          </w:p>
        </w:tc>
        <w:tc>
          <w:tcPr>
            <w:tcW w:w="104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210</w:t>
            </w:r>
          </w:p>
        </w:tc>
      </w:tr>
    </w:tbl>
    <w:p w:rsidR="00237A56" w:rsidRDefault="00237A56" w:rsidP="00B34E62">
      <w:pPr>
        <w:spacing w:line="240" w:lineRule="auto"/>
        <w:jc w:val="center"/>
        <w:rPr>
          <w:rFonts w:eastAsia="Times New Roman" w:cs="Arial"/>
          <w:color w:val="0A0A0A"/>
        </w:rPr>
      </w:pPr>
    </w:p>
    <w:p w:rsidR="00243A6E" w:rsidRPr="00243A6E" w:rsidRDefault="00243A6E" w:rsidP="00243A6E">
      <w:pPr>
        <w:spacing w:line="240" w:lineRule="auto"/>
        <w:rPr>
          <w:rFonts w:eastAsia="Times New Roman" w:cs="Arial"/>
          <w:b/>
          <w:color w:val="0A0A0A"/>
        </w:rPr>
      </w:pPr>
      <w:r>
        <w:rPr>
          <w:rFonts w:eastAsia="Times New Roman" w:cs="Arial"/>
          <w:color w:val="0A0A0A"/>
        </w:rPr>
        <w:tab/>
      </w:r>
      <w:r w:rsidRPr="00243A6E">
        <w:rPr>
          <w:rFonts w:eastAsia="Times New Roman" w:cs="Arial"/>
          <w:b/>
          <w:color w:val="0A0A0A"/>
        </w:rPr>
        <w:t>1.3.3 Torso</w:t>
      </w:r>
    </w:p>
    <w:tbl>
      <w:tblPr>
        <w:tblW w:w="4420" w:type="dxa"/>
        <w:jc w:val="center"/>
        <w:tblLook w:val="04A0" w:firstRow="1" w:lastRow="0" w:firstColumn="1" w:lastColumn="0" w:noHBand="0" w:noVBand="1"/>
      </w:tblPr>
      <w:tblGrid>
        <w:gridCol w:w="2420"/>
        <w:gridCol w:w="960"/>
        <w:gridCol w:w="1040"/>
      </w:tblGrid>
      <w:tr w:rsidR="00B34E62" w:rsidRPr="00B34E62" w:rsidTr="00B34E62">
        <w:trPr>
          <w:trHeight w:val="288"/>
          <w:jc w:val="center"/>
        </w:trPr>
        <w:tc>
          <w:tcPr>
            <w:tcW w:w="44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b/>
                <w:bCs/>
                <w:color w:val="000000"/>
              </w:rPr>
            </w:pPr>
            <w:r w:rsidRPr="00B34E62">
              <w:rPr>
                <w:rFonts w:ascii="Calibri" w:eastAsia="Times New Roman" w:hAnsi="Calibri" w:cs="Times New Roman"/>
                <w:b/>
                <w:bCs/>
                <w:color w:val="000000"/>
              </w:rPr>
              <w:t>Torso</w:t>
            </w:r>
          </w:p>
        </w:tc>
      </w:tr>
      <w:tr w:rsidR="00B34E62" w:rsidRPr="00B34E62" w:rsidTr="00B34E62">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b/>
                <w:bCs/>
                <w:color w:val="000000"/>
              </w:rPr>
            </w:pPr>
            <w:r w:rsidRPr="00B34E62">
              <w:rPr>
                <w:rFonts w:ascii="Calibri" w:eastAsia="Times New Roman" w:hAnsi="Calibri" w:cs="Times New Roman"/>
                <w:b/>
                <w:bCs/>
                <w:color w:val="000000"/>
              </w:rPr>
              <w:t>Part</w:t>
            </w:r>
          </w:p>
        </w:tc>
        <w:tc>
          <w:tcPr>
            <w:tcW w:w="96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b/>
                <w:bCs/>
                <w:color w:val="000000"/>
              </w:rPr>
            </w:pPr>
            <w:proofErr w:type="spellStart"/>
            <w:r w:rsidRPr="00B34E62">
              <w:rPr>
                <w:rFonts w:ascii="Calibri" w:eastAsia="Times New Roman" w:hAnsi="Calibri" w:cs="Times New Roman"/>
                <w:b/>
                <w:bCs/>
                <w:color w:val="000000"/>
              </w:rPr>
              <w:t>Qty</w:t>
            </w:r>
            <w:proofErr w:type="spellEnd"/>
          </w:p>
        </w:tc>
        <w:tc>
          <w:tcPr>
            <w:tcW w:w="104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b/>
                <w:bCs/>
                <w:color w:val="000000"/>
              </w:rPr>
            </w:pPr>
            <w:r w:rsidRPr="00B34E62">
              <w:rPr>
                <w:rFonts w:ascii="Calibri" w:eastAsia="Times New Roman" w:hAnsi="Calibri" w:cs="Times New Roman"/>
                <w:b/>
                <w:bCs/>
                <w:color w:val="000000"/>
              </w:rPr>
              <w:t>Print Time</w:t>
            </w:r>
          </w:p>
        </w:tc>
      </w:tr>
      <w:tr w:rsidR="00B34E62" w:rsidRPr="00B34E62" w:rsidTr="00B34E62">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ChestLowV1</w:t>
            </w:r>
          </w:p>
        </w:tc>
        <w:tc>
          <w:tcPr>
            <w:tcW w:w="96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2</w:t>
            </w:r>
          </w:p>
        </w:tc>
        <w:tc>
          <w:tcPr>
            <w:tcW w:w="104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89</w:t>
            </w:r>
          </w:p>
        </w:tc>
      </w:tr>
      <w:tr w:rsidR="00B34E62" w:rsidRPr="00B34E62" w:rsidTr="00B34E62">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HomLowBack-V1</w:t>
            </w:r>
          </w:p>
        </w:tc>
        <w:tc>
          <w:tcPr>
            <w:tcW w:w="96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2</w:t>
            </w:r>
          </w:p>
        </w:tc>
        <w:tc>
          <w:tcPr>
            <w:tcW w:w="104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253</w:t>
            </w:r>
          </w:p>
        </w:tc>
      </w:tr>
      <w:tr w:rsidR="00B34E62" w:rsidRPr="00B34E62" w:rsidTr="00B34E62">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HomLowFront-V1</w:t>
            </w:r>
          </w:p>
        </w:tc>
        <w:tc>
          <w:tcPr>
            <w:tcW w:w="96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2</w:t>
            </w:r>
          </w:p>
        </w:tc>
        <w:tc>
          <w:tcPr>
            <w:tcW w:w="104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250</w:t>
            </w:r>
          </w:p>
        </w:tc>
      </w:tr>
      <w:tr w:rsidR="00B34E62" w:rsidRPr="00B34E62" w:rsidTr="00B34E62">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InterKinectMidV1</w:t>
            </w:r>
          </w:p>
        </w:tc>
        <w:tc>
          <w:tcPr>
            <w:tcW w:w="96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2</w:t>
            </w:r>
          </w:p>
        </w:tc>
        <w:tc>
          <w:tcPr>
            <w:tcW w:w="104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143</w:t>
            </w:r>
          </w:p>
        </w:tc>
      </w:tr>
      <w:tr w:rsidR="00B34E62" w:rsidRPr="00B34E62" w:rsidTr="00B34E62">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InterKinectSideV1</w:t>
            </w:r>
          </w:p>
        </w:tc>
        <w:tc>
          <w:tcPr>
            <w:tcW w:w="96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2</w:t>
            </w:r>
          </w:p>
        </w:tc>
        <w:tc>
          <w:tcPr>
            <w:tcW w:w="104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215</w:t>
            </w:r>
          </w:p>
        </w:tc>
      </w:tr>
      <w:tr w:rsidR="00B34E62" w:rsidRPr="00B34E62" w:rsidTr="00B34E62">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KinectMidBackV1</w:t>
            </w:r>
          </w:p>
        </w:tc>
        <w:tc>
          <w:tcPr>
            <w:tcW w:w="96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w:t>
            </w:r>
          </w:p>
        </w:tc>
        <w:tc>
          <w:tcPr>
            <w:tcW w:w="104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288</w:t>
            </w:r>
          </w:p>
        </w:tc>
      </w:tr>
      <w:tr w:rsidR="00B34E62" w:rsidRPr="00B34E62" w:rsidTr="00B34E62">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KinectMidFrontV1</w:t>
            </w:r>
          </w:p>
        </w:tc>
        <w:tc>
          <w:tcPr>
            <w:tcW w:w="96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w:t>
            </w:r>
          </w:p>
        </w:tc>
        <w:tc>
          <w:tcPr>
            <w:tcW w:w="104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208</w:t>
            </w:r>
          </w:p>
        </w:tc>
      </w:tr>
      <w:tr w:rsidR="00B34E62" w:rsidRPr="00B34E62" w:rsidTr="00B34E62">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KinectSideBackV1</w:t>
            </w:r>
          </w:p>
        </w:tc>
        <w:tc>
          <w:tcPr>
            <w:tcW w:w="96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2</w:t>
            </w:r>
          </w:p>
        </w:tc>
        <w:tc>
          <w:tcPr>
            <w:tcW w:w="104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281</w:t>
            </w:r>
          </w:p>
        </w:tc>
      </w:tr>
      <w:tr w:rsidR="00B34E62" w:rsidRPr="00B34E62" w:rsidTr="00B34E62">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KinectSideHolderV1</w:t>
            </w:r>
          </w:p>
        </w:tc>
        <w:tc>
          <w:tcPr>
            <w:tcW w:w="96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2</w:t>
            </w:r>
          </w:p>
        </w:tc>
        <w:tc>
          <w:tcPr>
            <w:tcW w:w="104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226</w:t>
            </w:r>
          </w:p>
        </w:tc>
      </w:tr>
      <w:tr w:rsidR="00B34E62" w:rsidRPr="00B34E62" w:rsidTr="00B34E62">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lastRenderedPageBreak/>
              <w:t>homplateback+V1</w:t>
            </w:r>
          </w:p>
        </w:tc>
        <w:tc>
          <w:tcPr>
            <w:tcW w:w="96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w:t>
            </w:r>
          </w:p>
        </w:tc>
        <w:tc>
          <w:tcPr>
            <w:tcW w:w="104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251</w:t>
            </w:r>
          </w:p>
        </w:tc>
      </w:tr>
      <w:tr w:rsidR="00B34E62" w:rsidRPr="00B34E62" w:rsidTr="00B34E62">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homplateback-V1</w:t>
            </w:r>
          </w:p>
        </w:tc>
        <w:tc>
          <w:tcPr>
            <w:tcW w:w="96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w:t>
            </w:r>
          </w:p>
        </w:tc>
        <w:tc>
          <w:tcPr>
            <w:tcW w:w="104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265</w:t>
            </w:r>
          </w:p>
        </w:tc>
      </w:tr>
      <w:tr w:rsidR="00B34E62" w:rsidRPr="00B34E62" w:rsidTr="00B34E62">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homeplatebacklow+V1</w:t>
            </w:r>
          </w:p>
        </w:tc>
        <w:tc>
          <w:tcPr>
            <w:tcW w:w="96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w:t>
            </w:r>
          </w:p>
        </w:tc>
        <w:tc>
          <w:tcPr>
            <w:tcW w:w="104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256</w:t>
            </w:r>
          </w:p>
        </w:tc>
      </w:tr>
      <w:tr w:rsidR="00B34E62" w:rsidRPr="00B34E62" w:rsidTr="00B34E62">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homeplatebacklow-V1</w:t>
            </w:r>
          </w:p>
        </w:tc>
        <w:tc>
          <w:tcPr>
            <w:tcW w:w="96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w:t>
            </w:r>
          </w:p>
        </w:tc>
        <w:tc>
          <w:tcPr>
            <w:tcW w:w="104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252</w:t>
            </w:r>
          </w:p>
        </w:tc>
      </w:tr>
      <w:tr w:rsidR="00B34E62" w:rsidRPr="00B34E62" w:rsidTr="00B34E62">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ThroatLowerV1</w:t>
            </w:r>
          </w:p>
        </w:tc>
        <w:tc>
          <w:tcPr>
            <w:tcW w:w="960" w:type="dxa"/>
            <w:tcBorders>
              <w:top w:val="nil"/>
              <w:left w:val="nil"/>
              <w:bottom w:val="single" w:sz="4" w:space="0" w:color="auto"/>
              <w:right w:val="single" w:sz="4" w:space="0" w:color="auto"/>
            </w:tcBorders>
            <w:shd w:val="clear" w:color="auto" w:fill="auto"/>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2</w:t>
            </w:r>
          </w:p>
        </w:tc>
        <w:tc>
          <w:tcPr>
            <w:tcW w:w="104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218</w:t>
            </w:r>
          </w:p>
        </w:tc>
      </w:tr>
      <w:tr w:rsidR="00B34E62" w:rsidRPr="00B34E62" w:rsidTr="00B34E62">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homplatefront+V1</w:t>
            </w:r>
          </w:p>
        </w:tc>
        <w:tc>
          <w:tcPr>
            <w:tcW w:w="960" w:type="dxa"/>
            <w:tcBorders>
              <w:top w:val="nil"/>
              <w:left w:val="nil"/>
              <w:bottom w:val="single" w:sz="4" w:space="0" w:color="auto"/>
              <w:right w:val="single" w:sz="4" w:space="0" w:color="auto"/>
            </w:tcBorders>
            <w:shd w:val="clear" w:color="auto" w:fill="auto"/>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w:t>
            </w:r>
          </w:p>
        </w:tc>
        <w:tc>
          <w:tcPr>
            <w:tcW w:w="104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293</w:t>
            </w:r>
          </w:p>
        </w:tc>
      </w:tr>
      <w:tr w:rsidR="00B34E62" w:rsidRPr="00B34E62" w:rsidTr="00B34E62">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homplatefront-V1</w:t>
            </w:r>
          </w:p>
        </w:tc>
        <w:tc>
          <w:tcPr>
            <w:tcW w:w="960" w:type="dxa"/>
            <w:tcBorders>
              <w:top w:val="nil"/>
              <w:left w:val="nil"/>
              <w:bottom w:val="single" w:sz="4" w:space="0" w:color="auto"/>
              <w:right w:val="single" w:sz="4" w:space="0" w:color="auto"/>
            </w:tcBorders>
            <w:shd w:val="clear" w:color="auto" w:fill="auto"/>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w:t>
            </w:r>
          </w:p>
        </w:tc>
        <w:tc>
          <w:tcPr>
            <w:tcW w:w="104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283</w:t>
            </w:r>
          </w:p>
        </w:tc>
      </w:tr>
      <w:tr w:rsidR="00B34E62" w:rsidRPr="00B34E62" w:rsidTr="00B34E62">
        <w:trPr>
          <w:trHeight w:val="288"/>
          <w:jc w:val="center"/>
        </w:trPr>
        <w:tc>
          <w:tcPr>
            <w:tcW w:w="2420" w:type="dxa"/>
            <w:tcBorders>
              <w:top w:val="nil"/>
              <w:left w:val="single" w:sz="4" w:space="0" w:color="auto"/>
              <w:bottom w:val="single" w:sz="4" w:space="0" w:color="auto"/>
              <w:right w:val="single" w:sz="4" w:space="0" w:color="auto"/>
            </w:tcBorders>
            <w:shd w:val="clear" w:color="auto" w:fill="auto"/>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servoHolsterV1</w:t>
            </w:r>
          </w:p>
        </w:tc>
        <w:tc>
          <w:tcPr>
            <w:tcW w:w="960" w:type="dxa"/>
            <w:tcBorders>
              <w:top w:val="nil"/>
              <w:left w:val="nil"/>
              <w:bottom w:val="single" w:sz="4" w:space="0" w:color="auto"/>
              <w:right w:val="single" w:sz="4" w:space="0" w:color="auto"/>
            </w:tcBorders>
            <w:shd w:val="clear" w:color="auto" w:fill="auto"/>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w:t>
            </w:r>
          </w:p>
        </w:tc>
        <w:tc>
          <w:tcPr>
            <w:tcW w:w="104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192</w:t>
            </w:r>
          </w:p>
        </w:tc>
      </w:tr>
      <w:tr w:rsidR="00B34E62" w:rsidRPr="00B34E62" w:rsidTr="00B34E62">
        <w:trPr>
          <w:trHeight w:val="288"/>
          <w:jc w:val="center"/>
        </w:trPr>
        <w:tc>
          <w:tcPr>
            <w:tcW w:w="2420" w:type="dxa"/>
            <w:tcBorders>
              <w:top w:val="nil"/>
              <w:left w:val="single" w:sz="4" w:space="0" w:color="auto"/>
              <w:bottom w:val="single" w:sz="4" w:space="0" w:color="auto"/>
              <w:right w:val="single" w:sz="4" w:space="0" w:color="auto"/>
            </w:tcBorders>
            <w:shd w:val="clear" w:color="auto" w:fill="auto"/>
            <w:vAlign w:val="bottom"/>
            <w:hideMark/>
          </w:tcPr>
          <w:p w:rsidR="00B34E62" w:rsidRPr="00B34E62" w:rsidRDefault="00B34E62" w:rsidP="00B34E62">
            <w:pPr>
              <w:spacing w:after="0" w:line="240" w:lineRule="auto"/>
              <w:rPr>
                <w:rFonts w:ascii="Calibri" w:eastAsia="Times New Roman" w:hAnsi="Calibri" w:cs="Times New Roman"/>
                <w:color w:val="000000"/>
              </w:rPr>
            </w:pPr>
            <w:r w:rsidRPr="00B34E62">
              <w:rPr>
                <w:rFonts w:ascii="Calibri" w:eastAsia="Times New Roman" w:hAnsi="Calibri" w:cs="Times New Roman"/>
                <w:color w:val="000000"/>
              </w:rPr>
              <w:t>SternumV1</w:t>
            </w:r>
          </w:p>
        </w:tc>
        <w:tc>
          <w:tcPr>
            <w:tcW w:w="960" w:type="dxa"/>
            <w:tcBorders>
              <w:top w:val="nil"/>
              <w:left w:val="nil"/>
              <w:bottom w:val="single" w:sz="4" w:space="0" w:color="auto"/>
              <w:right w:val="single" w:sz="4" w:space="0" w:color="auto"/>
            </w:tcBorders>
            <w:shd w:val="clear" w:color="auto" w:fill="auto"/>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w:t>
            </w:r>
          </w:p>
        </w:tc>
        <w:tc>
          <w:tcPr>
            <w:tcW w:w="1040" w:type="dxa"/>
            <w:tcBorders>
              <w:top w:val="nil"/>
              <w:left w:val="nil"/>
              <w:bottom w:val="single" w:sz="4" w:space="0" w:color="auto"/>
              <w:right w:val="single" w:sz="4" w:space="0" w:color="auto"/>
            </w:tcBorders>
            <w:shd w:val="clear" w:color="auto" w:fill="auto"/>
            <w:noWrap/>
            <w:vAlign w:val="bottom"/>
            <w:hideMark/>
          </w:tcPr>
          <w:p w:rsidR="00B34E62" w:rsidRPr="00B34E62" w:rsidRDefault="00B34E62" w:rsidP="00B34E62">
            <w:pPr>
              <w:spacing w:after="0" w:line="240" w:lineRule="auto"/>
              <w:jc w:val="center"/>
              <w:rPr>
                <w:rFonts w:ascii="Calibri" w:eastAsia="Times New Roman" w:hAnsi="Calibri" w:cs="Times New Roman"/>
                <w:color w:val="000000"/>
              </w:rPr>
            </w:pPr>
            <w:r w:rsidRPr="00B34E62">
              <w:rPr>
                <w:rFonts w:ascii="Calibri" w:eastAsia="Times New Roman" w:hAnsi="Calibri" w:cs="Times New Roman"/>
                <w:color w:val="000000"/>
              </w:rPr>
              <w:t>185</w:t>
            </w:r>
          </w:p>
        </w:tc>
      </w:tr>
    </w:tbl>
    <w:p w:rsidR="00B34E62" w:rsidRDefault="00B34E62" w:rsidP="00B34E62">
      <w:pPr>
        <w:spacing w:line="240" w:lineRule="auto"/>
        <w:jc w:val="center"/>
        <w:rPr>
          <w:rFonts w:eastAsia="Times New Roman" w:cs="Arial"/>
          <w:color w:val="0A0A0A"/>
        </w:rPr>
      </w:pPr>
    </w:p>
    <w:p w:rsidR="00E20DC2" w:rsidRPr="00715A04" w:rsidRDefault="00E20DC2" w:rsidP="00B34E62">
      <w:pPr>
        <w:spacing w:line="240" w:lineRule="auto"/>
        <w:jc w:val="center"/>
        <w:rPr>
          <w:rFonts w:eastAsia="Times New Roman" w:cs="Arial"/>
          <w:color w:val="0A0A0A"/>
        </w:rPr>
      </w:pPr>
    </w:p>
    <w:p w:rsidR="00E20DC2" w:rsidRPr="00715A04" w:rsidRDefault="00E20DC2" w:rsidP="00E20DC2">
      <w:pPr>
        <w:pStyle w:val="NormalWeb"/>
        <w:spacing w:before="0" w:beforeAutospacing="0" w:after="0" w:afterAutospacing="0"/>
        <w:rPr>
          <w:rFonts w:asciiTheme="minorHAnsi" w:hAnsiTheme="minorHAnsi"/>
          <w:sz w:val="22"/>
          <w:szCs w:val="22"/>
        </w:rPr>
      </w:pPr>
      <w:r>
        <w:rPr>
          <w:rFonts w:asciiTheme="minorHAnsi" w:hAnsiTheme="minorHAnsi" w:cs="Arial"/>
          <w:b/>
          <w:bCs/>
          <w:color w:val="000000"/>
          <w:sz w:val="22"/>
          <w:szCs w:val="22"/>
        </w:rPr>
        <w:t>Tools</w:t>
      </w:r>
    </w:p>
    <w:p w:rsidR="00E20DC2" w:rsidRPr="00715A04" w:rsidRDefault="00E20DC2" w:rsidP="00E20DC2">
      <w:pPr>
        <w:pStyle w:val="NormalWeb"/>
        <w:spacing w:before="0" w:beforeAutospacing="0" w:after="0" w:afterAutospacing="0"/>
        <w:rPr>
          <w:rFonts w:asciiTheme="minorHAnsi" w:hAnsiTheme="minorHAnsi"/>
          <w:sz w:val="22"/>
          <w:szCs w:val="22"/>
        </w:rPr>
      </w:pPr>
      <w:r w:rsidRPr="00715A04">
        <w:rPr>
          <w:rFonts w:asciiTheme="minorHAnsi" w:hAnsiTheme="minorHAnsi" w:cs="Arial"/>
          <w:b/>
          <w:bCs/>
          <w:color w:val="000000"/>
          <w:sz w:val="22"/>
          <w:szCs w:val="22"/>
        </w:rPr>
        <w:t>___________________________________</w:t>
      </w:r>
    </w:p>
    <w:p w:rsidR="00237A56" w:rsidRPr="00715A04" w:rsidRDefault="00237A56" w:rsidP="00715A04">
      <w:pPr>
        <w:spacing w:line="240" w:lineRule="auto"/>
        <w:rPr>
          <w:rFonts w:eastAsia="Times New Roman" w:cs="Arial"/>
          <w:color w:val="0A0A0A"/>
        </w:rPr>
      </w:pPr>
    </w:p>
    <w:p w:rsidR="00563E99" w:rsidRPr="00563E99" w:rsidRDefault="00865F58" w:rsidP="00563E99">
      <w:pPr>
        <w:spacing w:line="240" w:lineRule="auto"/>
        <w:rPr>
          <w:rFonts w:eastAsia="Times New Roman" w:cs="Times New Roman"/>
        </w:rPr>
      </w:pPr>
      <w:r w:rsidRPr="00563E99">
        <w:rPr>
          <w:rFonts w:eastAsia="Times New Roman" w:cs="Arial"/>
          <w:b/>
          <w:color w:val="0A0A0A"/>
        </w:rPr>
        <w:t>2.0 Screws, Bolts and miscellaneous items</w:t>
      </w:r>
    </w:p>
    <w:p w:rsidR="00563E99" w:rsidRPr="00563E99" w:rsidRDefault="00563E99" w:rsidP="00563E99">
      <w:pPr>
        <w:spacing w:after="0" w:line="240" w:lineRule="auto"/>
        <w:rPr>
          <w:rFonts w:eastAsia="Times New Roman" w:cs="Times New Roman"/>
        </w:rPr>
      </w:pPr>
    </w:p>
    <w:p w:rsidR="00563E99" w:rsidRPr="00563E99" w:rsidRDefault="00563E99" w:rsidP="00563E99">
      <w:pPr>
        <w:spacing w:after="0" w:line="240" w:lineRule="auto"/>
        <w:rPr>
          <w:rFonts w:eastAsia="Times New Roman" w:cs="Times New Roman"/>
        </w:rPr>
      </w:pPr>
      <w:r w:rsidRPr="00563E99">
        <w:rPr>
          <w:rFonts w:eastAsia="Times New Roman" w:cs="Arial"/>
          <w:color w:val="000000"/>
          <w:u w:val="single"/>
        </w:rPr>
        <w:t>Screws and bolts</w:t>
      </w:r>
    </w:p>
    <w:p w:rsidR="00563E99" w:rsidRPr="00563E99" w:rsidRDefault="00563E99" w:rsidP="00563E99">
      <w:pPr>
        <w:spacing w:after="0" w:line="240" w:lineRule="auto"/>
        <w:rPr>
          <w:rFonts w:eastAsia="Times New Roman" w:cs="Times New Roman"/>
        </w:rPr>
      </w:pPr>
      <w:r w:rsidRPr="00563E99">
        <w:rPr>
          <w:rFonts w:eastAsia="Times New Roman" w:cs="Arial"/>
          <w:color w:val="000000"/>
        </w:rPr>
        <w:t>This section list</w:t>
      </w:r>
      <w:r>
        <w:rPr>
          <w:rFonts w:eastAsia="Times New Roman" w:cs="Arial"/>
          <w:color w:val="000000"/>
        </w:rPr>
        <w:t>s</w:t>
      </w:r>
      <w:r w:rsidRPr="00563E99">
        <w:rPr>
          <w:rFonts w:eastAsia="Times New Roman" w:cs="Arial"/>
          <w:color w:val="000000"/>
        </w:rPr>
        <w:t xml:space="preserve"> the screws, bolt and other miscellaneo</w:t>
      </w:r>
      <w:r>
        <w:rPr>
          <w:rFonts w:eastAsia="Times New Roman" w:cs="Arial"/>
          <w:color w:val="000000"/>
        </w:rPr>
        <w:t xml:space="preserve">us items required for assembly. Screws and bolts </w:t>
      </w:r>
      <w:r w:rsidRPr="00563E99">
        <w:rPr>
          <w:rFonts w:eastAsia="Times New Roman" w:cs="Arial"/>
          <w:color w:val="000000"/>
        </w:rPr>
        <w:t>can be found</w:t>
      </w:r>
      <w:r w:rsidR="000D676C">
        <w:rPr>
          <w:rFonts w:eastAsia="Times New Roman" w:cs="Arial"/>
          <w:color w:val="000000"/>
        </w:rPr>
        <w:t xml:space="preserve"> at ABS Hardware</w:t>
      </w:r>
      <w:r w:rsidRPr="00563E99">
        <w:rPr>
          <w:rFonts w:eastAsia="Times New Roman" w:cs="Arial"/>
          <w:color w:val="000000"/>
        </w:rPr>
        <w:t>. Epox</w:t>
      </w:r>
      <w:r w:rsidR="000D676C">
        <w:rPr>
          <w:rFonts w:eastAsia="Times New Roman" w:cs="Arial"/>
          <w:color w:val="000000"/>
        </w:rPr>
        <w:t>y Glue and grease can be found on</w:t>
      </w:r>
      <w:r w:rsidRPr="00563E99">
        <w:rPr>
          <w:rFonts w:eastAsia="Times New Roman" w:cs="Arial"/>
          <w:color w:val="000000"/>
        </w:rPr>
        <w:t xml:space="preserve"> Amazon.com. </w:t>
      </w:r>
    </w:p>
    <w:p w:rsidR="00563E99" w:rsidRPr="00563E99" w:rsidRDefault="00563E99" w:rsidP="00563E99">
      <w:pPr>
        <w:spacing w:after="0" w:line="240" w:lineRule="auto"/>
        <w:rPr>
          <w:rFonts w:eastAsia="Times New Roman" w:cs="Times New Roman"/>
        </w:rPr>
      </w:pPr>
    </w:p>
    <w:p w:rsidR="00563E99" w:rsidRPr="00563E99" w:rsidRDefault="00563E99" w:rsidP="00563E99">
      <w:pPr>
        <w:spacing w:after="0" w:line="240" w:lineRule="auto"/>
        <w:rPr>
          <w:rFonts w:eastAsia="Times New Roman" w:cs="Times New Roman"/>
        </w:rPr>
      </w:pPr>
      <w:r w:rsidRPr="00563E99">
        <w:rPr>
          <w:rFonts w:eastAsia="Times New Roman" w:cs="Arial"/>
          <w:color w:val="000000"/>
        </w:rPr>
        <w:t>List of the screws and bolts required</w:t>
      </w:r>
    </w:p>
    <w:p w:rsidR="00563E99" w:rsidRPr="00563E99" w:rsidRDefault="00563E99" w:rsidP="00563E99">
      <w:pPr>
        <w:spacing w:after="0" w:line="240" w:lineRule="auto"/>
        <w:rPr>
          <w:rFonts w:eastAsia="Times New Roman" w:cs="Times New Roman"/>
        </w:rPr>
      </w:pPr>
    </w:p>
    <w:p w:rsidR="00563E99" w:rsidRPr="00563E99" w:rsidRDefault="00563E99" w:rsidP="00563E99">
      <w:pPr>
        <w:spacing w:after="0" w:line="240" w:lineRule="auto"/>
        <w:rPr>
          <w:rFonts w:eastAsia="Times New Roman" w:cs="Times New Roman"/>
        </w:rPr>
      </w:pPr>
      <w:r w:rsidRPr="00563E99">
        <w:rPr>
          <w:rFonts w:eastAsia="Times New Roman" w:cs="Arial"/>
          <w:b/>
          <w:bCs/>
          <w:color w:val="0A0A0A"/>
        </w:rPr>
        <w:t>Screw Allen countersunk</w:t>
      </w:r>
    </w:p>
    <w:p w:rsidR="00563E99" w:rsidRPr="00563E99" w:rsidRDefault="00563E99" w:rsidP="00563E99">
      <w:pPr>
        <w:spacing w:after="0" w:line="240" w:lineRule="auto"/>
        <w:rPr>
          <w:rFonts w:eastAsia="Times New Roman" w:cs="Times New Roman"/>
        </w:rPr>
      </w:pPr>
      <w:r w:rsidRPr="00563E99">
        <w:rPr>
          <w:rFonts w:eastAsia="Times New Roman" w:cs="Times New Roman"/>
          <w:noProof/>
        </w:rPr>
        <w:drawing>
          <wp:inline distT="0" distB="0" distL="0" distR="0">
            <wp:extent cx="1851660" cy="1371600"/>
            <wp:effectExtent l="0" t="0" r="0" b="0"/>
            <wp:docPr id="15" name="Picture 15" descr="10-22122011-066641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2122011-066641L.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1660" cy="1371600"/>
                    </a:xfrm>
                    <a:prstGeom prst="rect">
                      <a:avLst/>
                    </a:prstGeom>
                    <a:noFill/>
                    <a:ln>
                      <a:noFill/>
                    </a:ln>
                  </pic:spPr>
                </pic:pic>
              </a:graphicData>
            </a:graphic>
          </wp:inline>
        </w:drawing>
      </w:r>
    </w:p>
    <w:p w:rsidR="00563E99" w:rsidRPr="00563E99" w:rsidRDefault="0041736B" w:rsidP="00563E99">
      <w:pPr>
        <w:numPr>
          <w:ilvl w:val="0"/>
          <w:numId w:val="2"/>
        </w:numPr>
        <w:spacing w:after="0" w:line="240" w:lineRule="auto"/>
        <w:textAlignment w:val="baseline"/>
        <w:rPr>
          <w:rFonts w:eastAsia="Times New Roman" w:cs="Arial"/>
          <w:color w:val="0A0A0A"/>
        </w:rPr>
      </w:pPr>
      <w:r>
        <w:rPr>
          <w:rFonts w:eastAsia="Times New Roman" w:cs="Arial"/>
          <w:color w:val="0A0A0A"/>
        </w:rPr>
        <w:t>M3x20MM</w:t>
      </w:r>
    </w:p>
    <w:p w:rsidR="00563E99" w:rsidRPr="00563E99" w:rsidRDefault="0041736B" w:rsidP="00563E99">
      <w:pPr>
        <w:numPr>
          <w:ilvl w:val="0"/>
          <w:numId w:val="3"/>
        </w:numPr>
        <w:spacing w:after="0" w:line="240" w:lineRule="auto"/>
        <w:textAlignment w:val="baseline"/>
        <w:rPr>
          <w:rFonts w:eastAsia="Times New Roman" w:cs="Arial"/>
          <w:color w:val="0A0A0A"/>
        </w:rPr>
      </w:pPr>
      <w:r>
        <w:rPr>
          <w:rFonts w:eastAsia="Times New Roman" w:cs="Arial"/>
          <w:color w:val="0A0A0A"/>
        </w:rPr>
        <w:t>M4x20MM</w:t>
      </w:r>
    </w:p>
    <w:p w:rsidR="00563E99" w:rsidRPr="00563E99" w:rsidRDefault="0041736B" w:rsidP="00563E99">
      <w:pPr>
        <w:numPr>
          <w:ilvl w:val="0"/>
          <w:numId w:val="3"/>
        </w:numPr>
        <w:spacing w:after="0" w:line="240" w:lineRule="auto"/>
        <w:textAlignment w:val="baseline"/>
        <w:rPr>
          <w:rFonts w:eastAsia="Times New Roman" w:cs="Arial"/>
          <w:color w:val="0A0A0A"/>
        </w:rPr>
      </w:pPr>
      <w:r>
        <w:rPr>
          <w:rFonts w:eastAsia="Times New Roman" w:cs="Arial"/>
          <w:color w:val="0A0A0A"/>
        </w:rPr>
        <w:t>M8x100MM</w:t>
      </w:r>
    </w:p>
    <w:p w:rsidR="00563E99" w:rsidRPr="00563E99" w:rsidRDefault="00563E99" w:rsidP="0041736B">
      <w:pPr>
        <w:spacing w:after="240" w:line="240" w:lineRule="auto"/>
        <w:rPr>
          <w:rFonts w:eastAsia="Times New Roman" w:cs="Times New Roman"/>
        </w:rPr>
      </w:pPr>
      <w:r w:rsidRPr="00563E99">
        <w:rPr>
          <w:rFonts w:eastAsia="Times New Roman" w:cs="Times New Roman"/>
        </w:rPr>
        <w:br/>
      </w:r>
      <w:r w:rsidRPr="00563E99">
        <w:rPr>
          <w:rFonts w:eastAsia="Times New Roman" w:cs="Times New Roman"/>
        </w:rPr>
        <w:br/>
      </w:r>
      <w:r w:rsidRPr="00563E99">
        <w:rPr>
          <w:rFonts w:eastAsia="Times New Roman" w:cs="Arial"/>
          <w:b/>
          <w:bCs/>
          <w:color w:val="0A0A0A"/>
        </w:rPr>
        <w:t>Phillips Flat-Head Wood Screws</w:t>
      </w:r>
    </w:p>
    <w:p w:rsidR="00563E99" w:rsidRPr="00563E99" w:rsidRDefault="00563E99" w:rsidP="00563E99">
      <w:pPr>
        <w:spacing w:after="0" w:line="240" w:lineRule="auto"/>
        <w:rPr>
          <w:rFonts w:eastAsia="Times New Roman" w:cs="Times New Roman"/>
        </w:rPr>
      </w:pPr>
      <w:r w:rsidRPr="00563E99">
        <w:rPr>
          <w:rFonts w:eastAsia="Times New Roman" w:cs="Times New Roman"/>
          <w:noProof/>
        </w:rPr>
        <w:lastRenderedPageBreak/>
        <w:drawing>
          <wp:inline distT="0" distB="0" distL="0" distR="0">
            <wp:extent cx="1554480" cy="1546860"/>
            <wp:effectExtent l="0" t="0" r="7620" b="0"/>
            <wp:docPr id="14" name="Picture 14" descr="c2372ab0-1b3e-4436-bfbc-23af8367ed84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2372ab0-1b3e-4436-bfbc-23af8367ed84_3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4480" cy="1546860"/>
                    </a:xfrm>
                    <a:prstGeom prst="rect">
                      <a:avLst/>
                    </a:prstGeom>
                    <a:noFill/>
                    <a:ln>
                      <a:noFill/>
                    </a:ln>
                  </pic:spPr>
                </pic:pic>
              </a:graphicData>
            </a:graphic>
          </wp:inline>
        </w:drawing>
      </w:r>
    </w:p>
    <w:p w:rsidR="00563E99" w:rsidRPr="00563E99" w:rsidRDefault="00563E99" w:rsidP="00563E99">
      <w:pPr>
        <w:numPr>
          <w:ilvl w:val="0"/>
          <w:numId w:val="4"/>
        </w:numPr>
        <w:spacing w:after="0" w:line="240" w:lineRule="auto"/>
        <w:textAlignment w:val="baseline"/>
        <w:rPr>
          <w:rFonts w:eastAsia="Times New Roman" w:cs="Arial"/>
          <w:color w:val="0A0A0A"/>
        </w:rPr>
      </w:pPr>
      <w:r w:rsidRPr="00563E99">
        <w:rPr>
          <w:rFonts w:eastAsia="Times New Roman" w:cs="Arial"/>
          <w:color w:val="0A0A0A"/>
        </w:rPr>
        <w:t>M3x12MM, about 100 for small servos</w:t>
      </w:r>
    </w:p>
    <w:p w:rsidR="00563E99" w:rsidRPr="00563E99" w:rsidRDefault="00563E99" w:rsidP="00563E99">
      <w:pPr>
        <w:numPr>
          <w:ilvl w:val="0"/>
          <w:numId w:val="4"/>
        </w:numPr>
        <w:spacing w:after="0" w:line="240" w:lineRule="auto"/>
        <w:textAlignment w:val="baseline"/>
        <w:rPr>
          <w:rFonts w:eastAsia="Times New Roman" w:cs="Arial"/>
          <w:color w:val="0A0A0A"/>
        </w:rPr>
      </w:pPr>
      <w:r w:rsidRPr="00563E99">
        <w:rPr>
          <w:rFonts w:eastAsia="Times New Roman" w:cs="Arial"/>
          <w:color w:val="0A0A0A"/>
        </w:rPr>
        <w:t>M4x20MM, about 50 for big servos</w:t>
      </w:r>
    </w:p>
    <w:p w:rsidR="00563E99" w:rsidRPr="00563E99" w:rsidRDefault="00563E99" w:rsidP="00563E99">
      <w:pPr>
        <w:spacing w:after="0" w:line="240" w:lineRule="auto"/>
        <w:rPr>
          <w:rFonts w:eastAsia="Times New Roman" w:cs="Times New Roman"/>
        </w:rPr>
      </w:pPr>
      <w:r w:rsidRPr="00563E99">
        <w:rPr>
          <w:rFonts w:eastAsia="Times New Roman" w:cs="Arial"/>
          <w:color w:val="000000"/>
          <w:u w:val="single"/>
        </w:rPr>
        <w:t>Miscellaneous items</w:t>
      </w:r>
    </w:p>
    <w:p w:rsidR="00563E99" w:rsidRPr="00563E99" w:rsidRDefault="00563E99" w:rsidP="00563E99">
      <w:pPr>
        <w:spacing w:after="0" w:line="240" w:lineRule="auto"/>
        <w:rPr>
          <w:rFonts w:eastAsia="Times New Roman" w:cs="Times New Roman"/>
        </w:rPr>
      </w:pPr>
      <w:r w:rsidRPr="00563E99">
        <w:rPr>
          <w:rFonts w:eastAsia="Times New Roman" w:cs="Arial"/>
          <w:color w:val="000000"/>
        </w:rPr>
        <w:t>The list of miscellaneous item required are listed below</w:t>
      </w:r>
    </w:p>
    <w:p w:rsidR="00563E99" w:rsidRPr="00563E99" w:rsidRDefault="00563E99" w:rsidP="00563E99">
      <w:pPr>
        <w:spacing w:after="0" w:line="240" w:lineRule="auto"/>
        <w:rPr>
          <w:rFonts w:eastAsia="Times New Roman" w:cs="Times New Roman"/>
        </w:rPr>
      </w:pPr>
      <w:r w:rsidRPr="00563E99">
        <w:rPr>
          <w:rFonts w:eastAsia="Times New Roman" w:cs="Times New Roman"/>
        </w:rPr>
        <w:br/>
      </w:r>
      <w:r w:rsidRPr="00563E99">
        <w:rPr>
          <w:rFonts w:eastAsia="Times New Roman" w:cs="Times New Roman"/>
        </w:rPr>
        <w:br/>
      </w:r>
      <w:r w:rsidRPr="00563E99">
        <w:rPr>
          <w:rFonts w:eastAsia="Times New Roman" w:cs="Times New Roman"/>
          <w:noProof/>
        </w:rPr>
        <w:drawing>
          <wp:inline distT="0" distB="0" distL="0" distR="0">
            <wp:extent cx="1028700" cy="1371600"/>
            <wp:effectExtent l="0" t="0" r="0" b="0"/>
            <wp:docPr id="12" name="Picture 12" descr="Photo Dec 05, 11 50 31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Dec 05, 11 50 31 A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inline>
        </w:drawing>
      </w:r>
    </w:p>
    <w:p w:rsidR="00563E99" w:rsidRPr="00563E99" w:rsidRDefault="00563E99" w:rsidP="00563E99">
      <w:pPr>
        <w:numPr>
          <w:ilvl w:val="0"/>
          <w:numId w:val="5"/>
        </w:numPr>
        <w:spacing w:after="0" w:line="240" w:lineRule="auto"/>
        <w:textAlignment w:val="baseline"/>
        <w:rPr>
          <w:rFonts w:eastAsia="Times New Roman" w:cs="Arial"/>
          <w:color w:val="000000"/>
        </w:rPr>
      </w:pPr>
      <w:r w:rsidRPr="00563E99">
        <w:rPr>
          <w:rFonts w:eastAsia="Times New Roman" w:cs="Arial"/>
          <w:color w:val="000000"/>
        </w:rPr>
        <w:t>Alex Plus grease</w:t>
      </w:r>
      <w:r w:rsidR="0041736B">
        <w:rPr>
          <w:rFonts w:eastAsia="Times New Roman" w:cs="Arial"/>
          <w:color w:val="000000"/>
        </w:rPr>
        <w:t xml:space="preserve"> (amazon.com)</w:t>
      </w:r>
    </w:p>
    <w:p w:rsidR="00563E99" w:rsidRPr="00563E99" w:rsidRDefault="00563E99" w:rsidP="00563E99">
      <w:pPr>
        <w:spacing w:after="240" w:line="240" w:lineRule="auto"/>
        <w:rPr>
          <w:rFonts w:eastAsia="Times New Roman" w:cs="Times New Roman"/>
        </w:rPr>
      </w:pPr>
      <w:r w:rsidRPr="00563E99">
        <w:rPr>
          <w:rFonts w:eastAsia="Times New Roman" w:cs="Times New Roman"/>
        </w:rPr>
        <w:br/>
      </w:r>
      <w:r w:rsidRPr="00563E99">
        <w:rPr>
          <w:rFonts w:eastAsia="Times New Roman" w:cs="Times New Roman"/>
        </w:rPr>
        <w:br/>
      </w:r>
      <w:r w:rsidRPr="00563E99">
        <w:rPr>
          <w:rFonts w:eastAsia="Times New Roman" w:cs="Times New Roman"/>
        </w:rPr>
        <w:br/>
      </w:r>
      <w:r w:rsidRPr="00563E99">
        <w:rPr>
          <w:rFonts w:eastAsia="Times New Roman" w:cs="Times New Roman"/>
        </w:rPr>
        <w:br/>
      </w:r>
      <w:r w:rsidRPr="00563E99">
        <w:rPr>
          <w:rFonts w:eastAsia="Times New Roman" w:cs="Times New Roman"/>
        </w:rPr>
        <w:br/>
      </w:r>
      <w:r w:rsidRPr="00563E99">
        <w:rPr>
          <w:rFonts w:eastAsia="Times New Roman" w:cs="Times New Roman"/>
          <w:noProof/>
        </w:rPr>
        <w:drawing>
          <wp:inline distT="0" distB="0" distL="0" distR="0">
            <wp:extent cx="1021080" cy="1348740"/>
            <wp:effectExtent l="0" t="0" r="7620" b="3810"/>
            <wp:docPr id="11" name="Picture 11" descr="Photo Dec 05, 11 49 00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Dec 05, 11 49 00 A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1080" cy="1348740"/>
                    </a:xfrm>
                    <a:prstGeom prst="rect">
                      <a:avLst/>
                    </a:prstGeom>
                    <a:noFill/>
                    <a:ln>
                      <a:noFill/>
                    </a:ln>
                  </pic:spPr>
                </pic:pic>
              </a:graphicData>
            </a:graphic>
          </wp:inline>
        </w:drawing>
      </w:r>
      <w:r w:rsidRPr="00563E99">
        <w:rPr>
          <w:rFonts w:eastAsia="Times New Roman" w:cs="Times New Roman"/>
        </w:rPr>
        <w:br/>
      </w:r>
    </w:p>
    <w:p w:rsidR="00563E99" w:rsidRPr="00563E99" w:rsidRDefault="0041736B" w:rsidP="00563E99">
      <w:pPr>
        <w:numPr>
          <w:ilvl w:val="0"/>
          <w:numId w:val="6"/>
        </w:numPr>
        <w:spacing w:after="0" w:line="240" w:lineRule="auto"/>
        <w:textAlignment w:val="baseline"/>
        <w:rPr>
          <w:rFonts w:eastAsia="Times New Roman" w:cs="Arial"/>
          <w:color w:val="000000"/>
        </w:rPr>
      </w:pPr>
      <w:r>
        <w:rPr>
          <w:rFonts w:eastAsia="Times New Roman" w:cs="Arial"/>
          <w:color w:val="000000"/>
        </w:rPr>
        <w:t>Gorilla Epoxy(amazon.com)</w:t>
      </w:r>
    </w:p>
    <w:p w:rsidR="00563E99" w:rsidRPr="00563E99" w:rsidRDefault="00563E99" w:rsidP="0041736B">
      <w:pPr>
        <w:spacing w:after="240" w:line="240" w:lineRule="auto"/>
        <w:rPr>
          <w:rFonts w:eastAsia="Times New Roman" w:cs="Times New Roman"/>
        </w:rPr>
      </w:pPr>
      <w:r w:rsidRPr="00563E99">
        <w:rPr>
          <w:rFonts w:eastAsia="Times New Roman" w:cs="Times New Roman"/>
        </w:rPr>
        <w:br/>
      </w:r>
      <w:r w:rsidRPr="00563E99">
        <w:rPr>
          <w:rFonts w:eastAsia="Times New Roman" w:cs="Times New Roman"/>
        </w:rPr>
        <w:br/>
      </w:r>
      <w:r w:rsidRPr="00563E99">
        <w:rPr>
          <w:rFonts w:eastAsia="Times New Roman" w:cs="Arial"/>
          <w:b/>
          <w:bCs/>
          <w:color w:val="000000"/>
        </w:rPr>
        <w:t>2.1 Servos</w:t>
      </w:r>
    </w:p>
    <w:p w:rsidR="00563E99" w:rsidRPr="00563E99" w:rsidRDefault="00563E99" w:rsidP="00563E99">
      <w:pPr>
        <w:spacing w:after="0" w:line="240" w:lineRule="auto"/>
        <w:rPr>
          <w:rFonts w:eastAsia="Times New Roman" w:cs="Times New Roman"/>
        </w:rPr>
      </w:pPr>
    </w:p>
    <w:p w:rsidR="00563E99" w:rsidRPr="00563E99" w:rsidRDefault="00563E99" w:rsidP="00563E99">
      <w:pPr>
        <w:spacing w:after="0" w:line="240" w:lineRule="auto"/>
        <w:rPr>
          <w:rFonts w:eastAsia="Times New Roman" w:cs="Times New Roman"/>
        </w:rPr>
      </w:pPr>
      <w:r w:rsidRPr="00563E99">
        <w:rPr>
          <w:rFonts w:eastAsia="Times New Roman" w:cs="Arial"/>
          <w:color w:val="000000"/>
        </w:rPr>
        <w:t>The list of servos required are listed below</w:t>
      </w:r>
    </w:p>
    <w:p w:rsidR="00563E99" w:rsidRPr="00563E99" w:rsidRDefault="00563E99" w:rsidP="00563E99">
      <w:pPr>
        <w:spacing w:after="0" w:line="240" w:lineRule="auto"/>
        <w:rPr>
          <w:rFonts w:eastAsia="Times New Roman" w:cs="Times New Roman"/>
        </w:rPr>
      </w:pPr>
    </w:p>
    <w:p w:rsidR="00865F58" w:rsidRDefault="00264FA2" w:rsidP="00264FA2">
      <w:pPr>
        <w:spacing w:after="0" w:line="240" w:lineRule="auto"/>
        <w:rPr>
          <w:rFonts w:eastAsia="Times New Roman" w:cs="Arial"/>
          <w:color w:val="000000"/>
        </w:rPr>
      </w:pPr>
      <w:r>
        <w:rPr>
          <w:rFonts w:eastAsia="Times New Roman" w:cs="Arial"/>
          <w:color w:val="000000"/>
        </w:rPr>
        <w:t xml:space="preserve">5 </w:t>
      </w:r>
      <w:proofErr w:type="spellStart"/>
      <w:r w:rsidR="00926793" w:rsidRPr="00596A77">
        <w:rPr>
          <w:rFonts w:eastAsia="Times New Roman" w:cs="Arial"/>
          <w:color w:val="0A0A0A"/>
        </w:rPr>
        <w:t>Hitec</w:t>
      </w:r>
      <w:proofErr w:type="spellEnd"/>
      <w:r w:rsidR="00926793" w:rsidRPr="00596A77">
        <w:rPr>
          <w:rFonts w:eastAsia="Times New Roman" w:cs="Arial"/>
          <w:color w:val="0A0A0A"/>
        </w:rPr>
        <w:t xml:space="preserve"> HS-805BB </w:t>
      </w:r>
      <w:proofErr w:type="spellStart"/>
      <w:r>
        <w:rPr>
          <w:rFonts w:eastAsia="Times New Roman" w:cs="Arial"/>
          <w:color w:val="000000"/>
        </w:rPr>
        <w:t>servos</w:t>
      </w:r>
      <w:proofErr w:type="spellEnd"/>
      <w:r>
        <w:rPr>
          <w:rFonts w:eastAsia="Times New Roman" w:cs="Arial"/>
          <w:color w:val="000000"/>
        </w:rPr>
        <w:t xml:space="preserve"> approximately $50.00 each:</w:t>
      </w:r>
    </w:p>
    <w:p w:rsidR="00264FA2" w:rsidRDefault="00264FA2" w:rsidP="00264FA2">
      <w:pPr>
        <w:spacing w:after="0" w:line="240" w:lineRule="auto"/>
        <w:rPr>
          <w:rFonts w:eastAsia="Times New Roman" w:cs="Arial"/>
          <w:b/>
          <w:color w:val="0A0A0A"/>
        </w:rPr>
      </w:pPr>
    </w:p>
    <w:p w:rsidR="00264FA2" w:rsidRDefault="00264FA2" w:rsidP="00264FA2">
      <w:pPr>
        <w:spacing w:after="0" w:line="240" w:lineRule="auto"/>
        <w:rPr>
          <w:rFonts w:eastAsia="Times New Roman" w:cs="Arial"/>
          <w:color w:val="0A0A0A"/>
        </w:rPr>
      </w:pPr>
      <w:r>
        <w:rPr>
          <w:rFonts w:eastAsia="Times New Roman" w:cs="Arial"/>
          <w:b/>
          <w:color w:val="0A0A0A"/>
        </w:rPr>
        <w:tab/>
      </w:r>
      <w:r>
        <w:rPr>
          <w:rFonts w:eastAsia="Times New Roman" w:cs="Arial"/>
          <w:color w:val="0A0A0A"/>
        </w:rPr>
        <w:t>1 for the neck</w:t>
      </w:r>
    </w:p>
    <w:p w:rsidR="00264FA2" w:rsidRPr="00264FA2" w:rsidRDefault="00264FA2" w:rsidP="00264FA2">
      <w:pPr>
        <w:spacing w:after="0" w:line="240" w:lineRule="auto"/>
        <w:rPr>
          <w:rFonts w:eastAsia="Times New Roman" w:cs="Arial"/>
          <w:color w:val="0A0A0A"/>
        </w:rPr>
      </w:pPr>
      <w:r>
        <w:rPr>
          <w:rFonts w:eastAsia="Times New Roman" w:cs="Arial"/>
          <w:color w:val="0A0A0A"/>
        </w:rPr>
        <w:tab/>
        <w:t>3 for the shoulder</w:t>
      </w:r>
    </w:p>
    <w:p w:rsidR="00237A56" w:rsidRPr="00715A04" w:rsidRDefault="00264FA2" w:rsidP="00715A04">
      <w:pPr>
        <w:spacing w:line="240" w:lineRule="auto"/>
        <w:rPr>
          <w:rFonts w:eastAsia="Times New Roman" w:cs="Arial"/>
          <w:color w:val="0A0A0A"/>
        </w:rPr>
      </w:pPr>
      <w:r>
        <w:rPr>
          <w:rFonts w:eastAsia="Times New Roman" w:cs="Arial"/>
          <w:color w:val="0A0A0A"/>
        </w:rPr>
        <w:tab/>
        <w:t>1 for the bicep</w:t>
      </w:r>
    </w:p>
    <w:p w:rsidR="00A75449" w:rsidRDefault="00A75449" w:rsidP="00715A04">
      <w:pPr>
        <w:spacing w:line="240" w:lineRule="auto"/>
        <w:rPr>
          <w:rFonts w:eastAsia="Times New Roman" w:cs="Arial"/>
          <w:color w:val="0A0A0A"/>
        </w:rPr>
      </w:pPr>
      <w:bookmarkStart w:id="0" w:name="_GoBack"/>
      <w:bookmarkEnd w:id="0"/>
    </w:p>
    <w:p w:rsidR="00A75449" w:rsidRDefault="00A75449" w:rsidP="00715A04">
      <w:pPr>
        <w:spacing w:line="240" w:lineRule="auto"/>
        <w:rPr>
          <w:rFonts w:eastAsia="Times New Roman" w:cs="Arial"/>
          <w:color w:val="0A0A0A"/>
        </w:rPr>
      </w:pPr>
    </w:p>
    <w:p w:rsidR="005126C1" w:rsidRPr="005126C1" w:rsidRDefault="005126C1" w:rsidP="005126C1">
      <w:pPr>
        <w:pStyle w:val="NormalWeb"/>
        <w:spacing w:before="0" w:beforeAutospacing="0" w:after="0" w:afterAutospacing="0"/>
        <w:rPr>
          <w:rFonts w:asciiTheme="minorHAnsi" w:hAnsiTheme="minorHAnsi"/>
          <w:sz w:val="22"/>
          <w:szCs w:val="22"/>
        </w:rPr>
      </w:pPr>
      <w:r w:rsidRPr="005126C1">
        <w:rPr>
          <w:rFonts w:asciiTheme="minorHAnsi" w:hAnsiTheme="minorHAnsi" w:cs="Arial"/>
          <w:b/>
          <w:color w:val="0A0A0A"/>
          <w:sz w:val="22"/>
          <w:szCs w:val="22"/>
        </w:rPr>
        <w:t>Assembly</w:t>
      </w:r>
    </w:p>
    <w:p w:rsidR="005126C1" w:rsidRPr="00715A04" w:rsidRDefault="005126C1" w:rsidP="005126C1">
      <w:pPr>
        <w:pStyle w:val="NormalWeb"/>
        <w:spacing w:before="0" w:beforeAutospacing="0" w:after="0" w:afterAutospacing="0"/>
        <w:rPr>
          <w:rFonts w:asciiTheme="minorHAnsi" w:hAnsiTheme="minorHAnsi"/>
          <w:sz w:val="22"/>
          <w:szCs w:val="22"/>
        </w:rPr>
      </w:pPr>
      <w:r w:rsidRPr="00715A04">
        <w:rPr>
          <w:rFonts w:asciiTheme="minorHAnsi" w:hAnsiTheme="minorHAnsi" w:cs="Arial"/>
          <w:b/>
          <w:bCs/>
          <w:color w:val="000000"/>
          <w:sz w:val="22"/>
          <w:szCs w:val="22"/>
        </w:rPr>
        <w:t>___________________________________</w:t>
      </w:r>
    </w:p>
    <w:p w:rsidR="00A75449" w:rsidRDefault="00A75449" w:rsidP="00715A04">
      <w:pPr>
        <w:spacing w:line="240" w:lineRule="auto"/>
        <w:rPr>
          <w:rFonts w:eastAsia="Times New Roman" w:cs="Arial"/>
          <w:color w:val="0A0A0A"/>
        </w:rPr>
      </w:pPr>
    </w:p>
    <w:p w:rsidR="00085B82" w:rsidRDefault="00085B82" w:rsidP="00715A04">
      <w:pPr>
        <w:spacing w:line="240" w:lineRule="auto"/>
        <w:rPr>
          <w:rFonts w:eastAsia="Times New Roman" w:cs="Arial"/>
          <w:color w:val="0A0A0A"/>
        </w:rPr>
      </w:pPr>
      <w:r>
        <w:rPr>
          <w:rFonts w:eastAsia="Times New Roman" w:cs="Arial"/>
          <w:color w:val="0A0A0A"/>
        </w:rPr>
        <w:t>There are two things that can be done to make assembly substantially easier.  First, print all parts in the highest quality with the greatest infill possible.  The most exacting the parts are from the printer, the less you will have to trim and file the parts to fit them together.  Printing at higher quality and with more infill will require more time printing, but the tradeoff will be spending less time modifying the parts and fewer parts breaking during assembly.  Second, I highly suggest printing all of the parts for a section before starting assembly.  Lay out all of the parts for one section at a time</w:t>
      </w:r>
      <w:r w:rsidR="00521ABA">
        <w:rPr>
          <w:rFonts w:eastAsia="Times New Roman" w:cs="Arial"/>
          <w:color w:val="0A0A0A"/>
        </w:rPr>
        <w:t>; this will familiarize you with all of the parts and how they fit together, and assure you that you have all of the parts.</w:t>
      </w:r>
      <w:r w:rsidR="00644303">
        <w:rPr>
          <w:rFonts w:eastAsia="Times New Roman" w:cs="Arial"/>
          <w:color w:val="0A0A0A"/>
        </w:rPr>
        <w:t xml:space="preserve">  All of the parts for these sections can be fitted together without glue if the parts are cleaned well enough, without removing too much material.  I did not use any glue, all parts are tight fitted and could be disassembled if needed, although for some it would be very difficult.</w:t>
      </w:r>
    </w:p>
    <w:p w:rsidR="00521ABA" w:rsidRDefault="00521ABA" w:rsidP="00715A04">
      <w:pPr>
        <w:spacing w:line="240" w:lineRule="auto"/>
        <w:rPr>
          <w:rFonts w:eastAsia="Times New Roman" w:cs="Arial"/>
          <w:color w:val="0A0A0A"/>
        </w:rPr>
      </w:pPr>
    </w:p>
    <w:p w:rsidR="005126C1" w:rsidRDefault="005126C1" w:rsidP="005126C1">
      <w:pPr>
        <w:spacing w:line="240" w:lineRule="auto"/>
        <w:rPr>
          <w:rFonts w:eastAsia="Times New Roman" w:cs="Arial"/>
          <w:b/>
          <w:color w:val="0A0A0A"/>
        </w:rPr>
      </w:pPr>
      <w:r>
        <w:rPr>
          <w:rFonts w:eastAsia="Times New Roman" w:cs="Arial"/>
          <w:b/>
          <w:color w:val="0A0A0A"/>
        </w:rPr>
        <w:t>3.0 Servos</w:t>
      </w:r>
    </w:p>
    <w:p w:rsidR="00521ABA" w:rsidRDefault="00521ABA" w:rsidP="005126C1">
      <w:pPr>
        <w:spacing w:line="240" w:lineRule="auto"/>
        <w:rPr>
          <w:rFonts w:eastAsia="Times New Roman" w:cs="Arial"/>
          <w:b/>
          <w:color w:val="0A0A0A"/>
        </w:rPr>
      </w:pPr>
    </w:p>
    <w:p w:rsidR="00521ABA" w:rsidRPr="00521ABA" w:rsidRDefault="00521ABA" w:rsidP="005126C1">
      <w:pPr>
        <w:spacing w:line="240" w:lineRule="auto"/>
        <w:rPr>
          <w:rFonts w:eastAsia="Times New Roman" w:cs="Arial"/>
          <w:color w:val="0A0A0A"/>
        </w:rPr>
      </w:pPr>
      <w:r>
        <w:rPr>
          <w:rFonts w:eastAsia="Times New Roman" w:cs="Arial"/>
          <w:color w:val="0A0A0A"/>
        </w:rPr>
        <w:t>Two of</w:t>
      </w:r>
      <w:r w:rsidRPr="00521ABA">
        <w:rPr>
          <w:rFonts w:eastAsia="Times New Roman" w:cs="Arial"/>
          <w:color w:val="0A0A0A"/>
        </w:rPr>
        <w:t xml:space="preserve"> the servos in the shoulder</w:t>
      </w:r>
      <w:r>
        <w:rPr>
          <w:rFonts w:eastAsia="Times New Roman" w:cs="Arial"/>
          <w:color w:val="0A0A0A"/>
        </w:rPr>
        <w:t xml:space="preserve"> and the one i</w:t>
      </w:r>
      <w:r w:rsidR="00926793">
        <w:rPr>
          <w:rFonts w:eastAsia="Times New Roman" w:cs="Arial"/>
          <w:color w:val="0A0A0A"/>
        </w:rPr>
        <w:t>n the bicep need to be modified.  The potentiometer for each servo needs to be removed from the case so additional lengths of wire can be added.  The following instructions will help you perform this set.</w:t>
      </w:r>
    </w:p>
    <w:p w:rsidR="00521ABA" w:rsidRPr="00596A77" w:rsidRDefault="00521ABA" w:rsidP="00521ABA">
      <w:pPr>
        <w:shd w:val="clear" w:color="auto" w:fill="FFFFFF"/>
        <w:spacing w:after="0" w:line="240" w:lineRule="auto"/>
        <w:jc w:val="both"/>
        <w:rPr>
          <w:rFonts w:eastAsia="Times New Roman" w:cs="Arial"/>
          <w:color w:val="0A0A0A"/>
        </w:rPr>
      </w:pPr>
      <w:r w:rsidRPr="00715A04">
        <w:rPr>
          <w:rFonts w:eastAsia="Times New Roman" w:cs="Arial"/>
          <w:noProof/>
          <w:color w:val="255973"/>
        </w:rPr>
        <w:drawing>
          <wp:inline distT="0" distB="0" distL="0" distR="0" wp14:anchorId="5954EAF1" wp14:editId="29C60C59">
            <wp:extent cx="3048000" cy="2286000"/>
            <wp:effectExtent l="0" t="0" r="0" b="0"/>
            <wp:docPr id="9" name="Picture 9" descr="http://www.inmoov.fr/imm_old/1.bp.blogspot.com/-l40pLHdsa8o/UFtxLxaT9dI/AAAAAAAAAhk/np_jc0eatYo/s320/DSC0513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moov.fr/imm_old/1.bp.blogspot.com/-l40pLHdsa8o/UFtxLxaT9dI/AAAAAAAAAhk/np_jc0eatYo/s320/DSC05131.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521ABA" w:rsidRPr="00596A77" w:rsidRDefault="008061A4" w:rsidP="00521ABA">
      <w:pPr>
        <w:shd w:val="clear" w:color="auto" w:fill="FFFFFF"/>
        <w:spacing w:after="360" w:line="240" w:lineRule="auto"/>
        <w:jc w:val="both"/>
        <w:rPr>
          <w:rFonts w:eastAsia="Times New Roman" w:cs="Arial"/>
          <w:color w:val="0A0A0A"/>
        </w:rPr>
      </w:pPr>
      <w:r>
        <w:rPr>
          <w:rFonts w:eastAsia="Times New Roman" w:cs="Arial"/>
          <w:color w:val="0A0A0A"/>
        </w:rPr>
        <w:t>S</w:t>
      </w:r>
      <w:r w:rsidR="00521ABA" w:rsidRPr="00596A77">
        <w:rPr>
          <w:rFonts w:eastAsia="Times New Roman" w:cs="Arial"/>
          <w:color w:val="0A0A0A"/>
        </w:rPr>
        <w:t xml:space="preserve">tart by opening the </w:t>
      </w:r>
      <w:proofErr w:type="spellStart"/>
      <w:r w:rsidR="00521ABA" w:rsidRPr="00596A77">
        <w:rPr>
          <w:rFonts w:eastAsia="Times New Roman" w:cs="Arial"/>
          <w:color w:val="0A0A0A"/>
        </w:rPr>
        <w:t>Hitec</w:t>
      </w:r>
      <w:proofErr w:type="spellEnd"/>
      <w:r w:rsidR="00521ABA" w:rsidRPr="00596A77">
        <w:rPr>
          <w:rFonts w:eastAsia="Times New Roman" w:cs="Arial"/>
          <w:color w:val="0A0A0A"/>
        </w:rPr>
        <w:t xml:space="preserve"> HS-805BB servo by unscrewing all the screws at the bottom. </w:t>
      </w:r>
      <w:r>
        <w:rPr>
          <w:rFonts w:eastAsia="Times New Roman" w:cs="Arial"/>
          <w:color w:val="0A0A0A"/>
        </w:rPr>
        <w:t xml:space="preserve"> </w:t>
      </w:r>
      <w:r w:rsidR="00521ABA" w:rsidRPr="00596A77">
        <w:rPr>
          <w:rFonts w:eastAsia="Times New Roman" w:cs="Arial"/>
          <w:color w:val="0A0A0A"/>
        </w:rPr>
        <w:t xml:space="preserve">It comes apart in three sections. </w:t>
      </w:r>
      <w:r>
        <w:rPr>
          <w:rFonts w:eastAsia="Times New Roman" w:cs="Arial"/>
          <w:color w:val="0A0A0A"/>
        </w:rPr>
        <w:t xml:space="preserve"> </w:t>
      </w:r>
      <w:r w:rsidR="00521ABA" w:rsidRPr="00596A77">
        <w:rPr>
          <w:rFonts w:eastAsia="Times New Roman" w:cs="Arial"/>
          <w:color w:val="0A0A0A"/>
        </w:rPr>
        <w:t xml:space="preserve">Make sure to work in a clean place, you don’t want to lose anything and spoil the grease it contains. </w:t>
      </w:r>
      <w:r>
        <w:rPr>
          <w:rFonts w:eastAsia="Times New Roman" w:cs="Arial"/>
          <w:color w:val="0A0A0A"/>
        </w:rPr>
        <w:t xml:space="preserve"> </w:t>
      </w:r>
      <w:r w:rsidR="00521ABA" w:rsidRPr="00596A77">
        <w:rPr>
          <w:rFonts w:eastAsia="Times New Roman" w:cs="Arial"/>
          <w:color w:val="0A0A0A"/>
        </w:rPr>
        <w:t>Once the top is removed, note or take a p</w:t>
      </w:r>
      <w:r>
        <w:rPr>
          <w:rFonts w:eastAsia="Times New Roman" w:cs="Arial"/>
          <w:color w:val="0A0A0A"/>
        </w:rPr>
        <w:t>icture of each gears placement</w:t>
      </w:r>
      <w:r w:rsidR="00521ABA" w:rsidRPr="00596A77">
        <w:rPr>
          <w:rFonts w:eastAsia="Times New Roman" w:cs="Arial"/>
          <w:color w:val="0A0A0A"/>
        </w:rPr>
        <w:t>.</w:t>
      </w:r>
      <w:r w:rsidR="00D06BA3">
        <w:rPr>
          <w:rFonts w:eastAsia="Times New Roman" w:cs="Arial"/>
          <w:color w:val="0A0A0A"/>
        </w:rPr>
        <w:t xml:space="preserve">  You will need to put these gears back exactly as they were originally, and two of them look very similar.</w:t>
      </w:r>
    </w:p>
    <w:p w:rsidR="00521ABA" w:rsidRPr="00596A77" w:rsidRDefault="00521ABA" w:rsidP="00521ABA">
      <w:pPr>
        <w:shd w:val="clear" w:color="auto" w:fill="FFFFFF"/>
        <w:spacing w:after="0" w:line="240" w:lineRule="auto"/>
        <w:jc w:val="both"/>
        <w:rPr>
          <w:rFonts w:eastAsia="Times New Roman" w:cs="Arial"/>
          <w:color w:val="0A0A0A"/>
        </w:rPr>
      </w:pPr>
      <w:r w:rsidRPr="00715A04">
        <w:rPr>
          <w:rFonts w:eastAsia="Times New Roman" w:cs="Arial"/>
          <w:noProof/>
          <w:color w:val="255973"/>
        </w:rPr>
        <w:lastRenderedPageBreak/>
        <w:drawing>
          <wp:inline distT="0" distB="0" distL="0" distR="0" wp14:anchorId="2DD48DBF" wp14:editId="4E4EA2F1">
            <wp:extent cx="3048000" cy="2286000"/>
            <wp:effectExtent l="0" t="0" r="0" b="0"/>
            <wp:docPr id="8" name="Picture 8" descr="http://www.inmoov.fr/imm_old/1.bp.blogspot.com/-iIUQ0QUzblM/UFtxTbVvBsI/AAAAAAAAAhs/OMSY8dNuLU8/s320/DSC05132.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moov.fr/imm_old/1.bp.blogspot.com/-iIUQ0QUzblM/UFtxTbVvBsI/AAAAAAAAAhs/OMSY8dNuLU8/s320/DSC05132.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521ABA" w:rsidRDefault="00521ABA" w:rsidP="00521ABA">
      <w:pPr>
        <w:shd w:val="clear" w:color="auto" w:fill="FFFFFF"/>
        <w:spacing w:after="360" w:line="240" w:lineRule="auto"/>
        <w:jc w:val="both"/>
        <w:rPr>
          <w:rFonts w:eastAsia="Times New Roman" w:cs="Arial"/>
          <w:color w:val="0A0A0A"/>
        </w:rPr>
      </w:pPr>
      <w:r w:rsidRPr="00596A77">
        <w:rPr>
          <w:rFonts w:eastAsia="Times New Roman" w:cs="Arial"/>
          <w:color w:val="0A0A0A"/>
        </w:rPr>
        <w:t xml:space="preserve">Remove the bearing and </w:t>
      </w:r>
      <w:proofErr w:type="gramStart"/>
      <w:r w:rsidRPr="00596A77">
        <w:rPr>
          <w:rFonts w:eastAsia="Times New Roman" w:cs="Arial"/>
          <w:color w:val="0A0A0A"/>
        </w:rPr>
        <w:t>it’s</w:t>
      </w:r>
      <w:proofErr w:type="gramEnd"/>
      <w:r w:rsidRPr="00596A77">
        <w:rPr>
          <w:rFonts w:eastAsia="Times New Roman" w:cs="Arial"/>
          <w:color w:val="0A0A0A"/>
        </w:rPr>
        <w:t xml:space="preserve"> rings</w:t>
      </w:r>
      <w:r w:rsidR="00D06BA3">
        <w:rPr>
          <w:rFonts w:eastAsia="Times New Roman" w:cs="Arial"/>
          <w:color w:val="0A0A0A"/>
        </w:rPr>
        <w:t xml:space="preserve"> </w:t>
      </w:r>
      <w:r w:rsidRPr="00596A77">
        <w:rPr>
          <w:rFonts w:eastAsia="Times New Roman" w:cs="Arial"/>
          <w:color w:val="0A0A0A"/>
        </w:rPr>
        <w:t>(note the order). It can be a little hard to</w:t>
      </w:r>
      <w:r w:rsidR="00D06BA3">
        <w:rPr>
          <w:rFonts w:eastAsia="Times New Roman" w:cs="Arial"/>
          <w:color w:val="0A0A0A"/>
        </w:rPr>
        <w:t xml:space="preserve"> remove it.</w:t>
      </w:r>
    </w:p>
    <w:p w:rsidR="00D06BA3" w:rsidRPr="00596A77" w:rsidRDefault="00D06BA3" w:rsidP="00521ABA">
      <w:pPr>
        <w:shd w:val="clear" w:color="auto" w:fill="FFFFFF"/>
        <w:spacing w:after="360" w:line="240" w:lineRule="auto"/>
        <w:jc w:val="both"/>
        <w:rPr>
          <w:rFonts w:eastAsia="Times New Roman" w:cs="Arial"/>
          <w:color w:val="0A0A0A"/>
        </w:rPr>
      </w:pPr>
    </w:p>
    <w:p w:rsidR="00521ABA" w:rsidRPr="00596A77" w:rsidRDefault="00521ABA" w:rsidP="00521ABA">
      <w:pPr>
        <w:shd w:val="clear" w:color="auto" w:fill="FFFFFF"/>
        <w:spacing w:after="0" w:line="240" w:lineRule="auto"/>
        <w:jc w:val="both"/>
        <w:rPr>
          <w:rFonts w:eastAsia="Times New Roman" w:cs="Arial"/>
          <w:color w:val="0A0A0A"/>
        </w:rPr>
      </w:pPr>
      <w:r w:rsidRPr="00715A04">
        <w:rPr>
          <w:rFonts w:eastAsia="Times New Roman" w:cs="Arial"/>
          <w:noProof/>
          <w:color w:val="255973"/>
        </w:rPr>
        <w:drawing>
          <wp:inline distT="0" distB="0" distL="0" distR="0" wp14:anchorId="39CDC720" wp14:editId="265CECB8">
            <wp:extent cx="3048000" cy="2286000"/>
            <wp:effectExtent l="0" t="0" r="0" b="0"/>
            <wp:docPr id="7" name="Picture 7" descr="http://www.inmoov.fr/imm_old/2.bp.blogspot.com/-OSDQSrZGpMk/UFtxdLw2u2I/AAAAAAAAAh4/L-Ej14_gXq4/s320/DSC05133.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moov.fr/imm_old/2.bp.blogspot.com/-OSDQSrZGpMk/UFtxdLw2u2I/AAAAAAAAAh4/L-Ej14_gXq4/s320/DSC05133.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521ABA" w:rsidRDefault="00D06BA3" w:rsidP="00521ABA">
      <w:pPr>
        <w:shd w:val="clear" w:color="auto" w:fill="FFFFFF"/>
        <w:spacing w:after="360" w:line="240" w:lineRule="auto"/>
        <w:jc w:val="both"/>
        <w:rPr>
          <w:rFonts w:eastAsia="Times New Roman" w:cs="Arial"/>
          <w:color w:val="0A0A0A"/>
        </w:rPr>
      </w:pPr>
      <w:r>
        <w:rPr>
          <w:rFonts w:eastAsia="Times New Roman" w:cs="Arial"/>
          <w:color w:val="0A0A0A"/>
        </w:rPr>
        <w:t xml:space="preserve">Next you want to remove the </w:t>
      </w:r>
      <w:proofErr w:type="spellStart"/>
      <w:r>
        <w:rPr>
          <w:rFonts w:eastAsia="Times New Roman" w:cs="Arial"/>
          <w:color w:val="0A0A0A"/>
        </w:rPr>
        <w:t>pcb</w:t>
      </w:r>
      <w:proofErr w:type="spellEnd"/>
      <w:r>
        <w:rPr>
          <w:rFonts w:eastAsia="Times New Roman" w:cs="Arial"/>
          <w:color w:val="0A0A0A"/>
        </w:rPr>
        <w:t xml:space="preserve"> and the</w:t>
      </w:r>
      <w:r w:rsidR="00521ABA" w:rsidRPr="00596A77">
        <w:rPr>
          <w:rFonts w:eastAsia="Times New Roman" w:cs="Arial"/>
          <w:color w:val="0A0A0A"/>
        </w:rPr>
        <w:t xml:space="preserve"> motor</w:t>
      </w:r>
      <w:r>
        <w:rPr>
          <w:rFonts w:eastAsia="Times New Roman" w:cs="Arial"/>
          <w:color w:val="0A0A0A"/>
        </w:rPr>
        <w:t>. P</w:t>
      </w:r>
      <w:r w:rsidR="00521ABA" w:rsidRPr="00596A77">
        <w:rPr>
          <w:rFonts w:eastAsia="Times New Roman" w:cs="Arial"/>
          <w:color w:val="0A0A0A"/>
        </w:rPr>
        <w:t>ush the motor down by pressing the little me</w:t>
      </w:r>
      <w:r>
        <w:rPr>
          <w:rFonts w:eastAsia="Times New Roman" w:cs="Arial"/>
          <w:color w:val="0A0A0A"/>
        </w:rPr>
        <w:t>tal gear placed at the tip of the</w:t>
      </w:r>
      <w:r w:rsidR="00521ABA" w:rsidRPr="00596A77">
        <w:rPr>
          <w:rFonts w:eastAsia="Times New Roman" w:cs="Arial"/>
          <w:color w:val="0A0A0A"/>
        </w:rPr>
        <w:t xml:space="preserve"> screw driver</w:t>
      </w:r>
      <w:r>
        <w:rPr>
          <w:rFonts w:eastAsia="Times New Roman" w:cs="Arial"/>
          <w:color w:val="0A0A0A"/>
        </w:rPr>
        <w:t xml:space="preserve"> in the picture</w:t>
      </w:r>
      <w:r w:rsidR="00521ABA" w:rsidRPr="00596A77">
        <w:rPr>
          <w:rFonts w:eastAsia="Times New Roman" w:cs="Arial"/>
          <w:color w:val="0A0A0A"/>
        </w:rPr>
        <w:t>.</w:t>
      </w:r>
      <w:r>
        <w:rPr>
          <w:rFonts w:eastAsia="Times New Roman" w:cs="Arial"/>
          <w:color w:val="0A0A0A"/>
        </w:rPr>
        <w:t xml:space="preserve">  You might also try using a flathead screwdriver to gently pry the board from the bottom, alternating sides to minimize the possibility of breaking it.</w:t>
      </w:r>
    </w:p>
    <w:p w:rsidR="00D06BA3" w:rsidRPr="00596A77" w:rsidRDefault="00D06BA3" w:rsidP="00521ABA">
      <w:pPr>
        <w:shd w:val="clear" w:color="auto" w:fill="FFFFFF"/>
        <w:spacing w:after="360" w:line="240" w:lineRule="auto"/>
        <w:jc w:val="both"/>
        <w:rPr>
          <w:rFonts w:eastAsia="Times New Roman" w:cs="Arial"/>
          <w:color w:val="0A0A0A"/>
        </w:rPr>
      </w:pPr>
    </w:p>
    <w:p w:rsidR="00521ABA" w:rsidRPr="00596A77" w:rsidRDefault="00521ABA" w:rsidP="00521ABA">
      <w:pPr>
        <w:shd w:val="clear" w:color="auto" w:fill="FFFFFF"/>
        <w:spacing w:after="0" w:line="240" w:lineRule="auto"/>
        <w:jc w:val="both"/>
        <w:rPr>
          <w:rFonts w:eastAsia="Times New Roman" w:cs="Arial"/>
          <w:color w:val="0A0A0A"/>
        </w:rPr>
      </w:pPr>
      <w:r w:rsidRPr="00715A04">
        <w:rPr>
          <w:rFonts w:eastAsia="Times New Roman" w:cs="Arial"/>
          <w:noProof/>
          <w:color w:val="255973"/>
        </w:rPr>
        <w:lastRenderedPageBreak/>
        <w:drawing>
          <wp:inline distT="0" distB="0" distL="0" distR="0" wp14:anchorId="55F21D5E" wp14:editId="445D86C6">
            <wp:extent cx="3048000" cy="2286000"/>
            <wp:effectExtent l="0" t="0" r="0" b="0"/>
            <wp:docPr id="6" name="Picture 6" descr="http://www.inmoov.fr/imm_old/1.bp.blogspot.com/-9BXucIaPiIk/UFtxlBxsyuI/AAAAAAAAAiA/Hq7dRnizm68/s320/DSC05134.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nmoov.fr/imm_old/1.bp.blogspot.com/-9BXucIaPiIk/UFtxlBxsyuI/AAAAAAAAAiA/Hq7dRnizm68/s320/DSC05134.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521ABA" w:rsidRDefault="00672251" w:rsidP="00521ABA">
      <w:pPr>
        <w:shd w:val="clear" w:color="auto" w:fill="FFFFFF"/>
        <w:spacing w:after="360" w:line="240" w:lineRule="auto"/>
        <w:jc w:val="both"/>
        <w:rPr>
          <w:rFonts w:eastAsia="Times New Roman" w:cs="Arial"/>
          <w:color w:val="0A0A0A"/>
        </w:rPr>
      </w:pPr>
      <w:r>
        <w:rPr>
          <w:rFonts w:eastAsia="Times New Roman" w:cs="Arial"/>
          <w:color w:val="0A0A0A"/>
        </w:rPr>
        <w:t>Now that you have access, unscrew the</w:t>
      </w:r>
      <w:r w:rsidR="00521ABA" w:rsidRPr="00596A77">
        <w:rPr>
          <w:rFonts w:eastAsia="Times New Roman" w:cs="Arial"/>
          <w:color w:val="0A0A0A"/>
        </w:rPr>
        <w:t xml:space="preserve"> potentiometer</w:t>
      </w:r>
      <w:r>
        <w:rPr>
          <w:rFonts w:eastAsia="Times New Roman" w:cs="Arial"/>
          <w:color w:val="0A0A0A"/>
        </w:rPr>
        <w:t xml:space="preserve"> from the inside of the housing</w:t>
      </w:r>
      <w:r w:rsidR="00521ABA" w:rsidRPr="00596A77">
        <w:rPr>
          <w:rFonts w:eastAsia="Times New Roman" w:cs="Arial"/>
          <w:color w:val="0A0A0A"/>
        </w:rPr>
        <w:t>.</w:t>
      </w:r>
    </w:p>
    <w:p w:rsidR="00672251" w:rsidRPr="00596A77" w:rsidRDefault="00672251" w:rsidP="00521ABA">
      <w:pPr>
        <w:shd w:val="clear" w:color="auto" w:fill="FFFFFF"/>
        <w:spacing w:after="360" w:line="240" w:lineRule="auto"/>
        <w:jc w:val="both"/>
        <w:rPr>
          <w:rFonts w:eastAsia="Times New Roman" w:cs="Arial"/>
          <w:color w:val="0A0A0A"/>
        </w:rPr>
      </w:pPr>
    </w:p>
    <w:p w:rsidR="00521ABA" w:rsidRPr="00596A77" w:rsidRDefault="00521ABA" w:rsidP="00521ABA">
      <w:pPr>
        <w:shd w:val="clear" w:color="auto" w:fill="FFFFFF"/>
        <w:spacing w:after="0" w:line="240" w:lineRule="auto"/>
        <w:jc w:val="both"/>
        <w:rPr>
          <w:rFonts w:eastAsia="Times New Roman" w:cs="Arial"/>
          <w:color w:val="0A0A0A"/>
        </w:rPr>
      </w:pPr>
      <w:r w:rsidRPr="00715A04">
        <w:rPr>
          <w:rFonts w:eastAsia="Times New Roman" w:cs="Arial"/>
          <w:noProof/>
          <w:color w:val="255973"/>
        </w:rPr>
        <w:drawing>
          <wp:inline distT="0" distB="0" distL="0" distR="0" wp14:anchorId="53083BC9" wp14:editId="7DEA7066">
            <wp:extent cx="3048000" cy="2286000"/>
            <wp:effectExtent l="0" t="0" r="0" b="0"/>
            <wp:docPr id="5" name="Picture 5" descr="http://www.inmoov.fr/imm_old/4.bp.blogspot.com/-CKTN-aFLQ5c/UFtxtOghbpI/AAAAAAAAAiI/k5pcfBr87jw/s320/DSC05135.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nmoov.fr/imm_old/4.bp.blogspot.com/-CKTN-aFLQ5c/UFtxtOghbpI/AAAAAAAAAiI/k5pcfBr87jw/s320/DSC05135.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521ABA" w:rsidRDefault="00672251" w:rsidP="00521ABA">
      <w:pPr>
        <w:shd w:val="clear" w:color="auto" w:fill="FFFFFF"/>
        <w:spacing w:after="360" w:line="240" w:lineRule="auto"/>
        <w:jc w:val="both"/>
        <w:rPr>
          <w:rFonts w:eastAsia="Times New Roman" w:cs="Arial"/>
          <w:color w:val="0A0A0A"/>
        </w:rPr>
      </w:pPr>
      <w:r>
        <w:rPr>
          <w:rFonts w:eastAsia="Times New Roman" w:cs="Arial"/>
          <w:color w:val="0A0A0A"/>
        </w:rPr>
        <w:t>Use a</w:t>
      </w:r>
      <w:r w:rsidR="00521ABA" w:rsidRPr="00596A77">
        <w:rPr>
          <w:rFonts w:eastAsia="Times New Roman" w:cs="Arial"/>
          <w:color w:val="0A0A0A"/>
        </w:rPr>
        <w:t xml:space="preserve"> small screwdriver </w:t>
      </w:r>
      <w:r>
        <w:rPr>
          <w:rFonts w:eastAsia="Times New Roman" w:cs="Arial"/>
          <w:color w:val="0A0A0A"/>
        </w:rPr>
        <w:t>to gently pry up</w:t>
      </w:r>
      <w:r w:rsidR="00521ABA" w:rsidRPr="00596A77">
        <w:rPr>
          <w:rFonts w:eastAsia="Times New Roman" w:cs="Arial"/>
          <w:color w:val="0A0A0A"/>
        </w:rPr>
        <w:t xml:space="preserve"> the big gear.</w:t>
      </w:r>
    </w:p>
    <w:p w:rsidR="00672251" w:rsidRPr="00596A77" w:rsidRDefault="00672251" w:rsidP="00521ABA">
      <w:pPr>
        <w:shd w:val="clear" w:color="auto" w:fill="FFFFFF"/>
        <w:spacing w:after="360" w:line="240" w:lineRule="auto"/>
        <w:jc w:val="both"/>
        <w:rPr>
          <w:rFonts w:eastAsia="Times New Roman" w:cs="Arial"/>
          <w:color w:val="0A0A0A"/>
        </w:rPr>
      </w:pPr>
    </w:p>
    <w:p w:rsidR="00521ABA" w:rsidRPr="00596A77" w:rsidRDefault="00521ABA" w:rsidP="00521ABA">
      <w:pPr>
        <w:shd w:val="clear" w:color="auto" w:fill="FFFFFF"/>
        <w:spacing w:after="0" w:line="240" w:lineRule="auto"/>
        <w:jc w:val="both"/>
        <w:rPr>
          <w:rFonts w:eastAsia="Times New Roman" w:cs="Arial"/>
          <w:color w:val="0A0A0A"/>
        </w:rPr>
      </w:pPr>
      <w:r w:rsidRPr="00715A04">
        <w:rPr>
          <w:rFonts w:eastAsia="Times New Roman" w:cs="Arial"/>
          <w:noProof/>
          <w:color w:val="255973"/>
        </w:rPr>
        <w:lastRenderedPageBreak/>
        <w:drawing>
          <wp:inline distT="0" distB="0" distL="0" distR="0" wp14:anchorId="25E6E5DA" wp14:editId="260CAC25">
            <wp:extent cx="3048000" cy="2286000"/>
            <wp:effectExtent l="0" t="0" r="0" b="0"/>
            <wp:docPr id="4" name="Picture 4" descr="http://www.inmoov.fr/imm_old/2.bp.blogspot.com/-rDzC35OiQko/UFtx1nLgqjI/AAAAAAAAAiQ/JW6wyTFOpTs/s320/DSC05136.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nmoov.fr/imm_old/2.bp.blogspot.com/-rDzC35OiQko/UFtx1nLgqjI/AAAAAAAAAiQ/JW6wyTFOpTs/s320/DSC05136.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521ABA" w:rsidRDefault="00521ABA" w:rsidP="00521ABA">
      <w:pPr>
        <w:shd w:val="clear" w:color="auto" w:fill="FFFFFF"/>
        <w:spacing w:after="360" w:line="240" w:lineRule="auto"/>
        <w:jc w:val="both"/>
        <w:rPr>
          <w:rFonts w:eastAsia="Times New Roman" w:cs="Arial"/>
          <w:color w:val="0A0A0A"/>
        </w:rPr>
      </w:pPr>
      <w:r w:rsidRPr="00596A77">
        <w:rPr>
          <w:rFonts w:eastAsia="Times New Roman" w:cs="Arial"/>
          <w:color w:val="0A0A0A"/>
        </w:rPr>
        <w:t>Remove the plastic washer</w:t>
      </w:r>
      <w:r w:rsidR="00672251">
        <w:rPr>
          <w:rFonts w:eastAsia="Times New Roman" w:cs="Arial"/>
          <w:color w:val="0A0A0A"/>
        </w:rPr>
        <w:t>, it is no longer needed and won’t be replaced.</w:t>
      </w:r>
    </w:p>
    <w:p w:rsidR="00672251" w:rsidRPr="00596A77" w:rsidRDefault="00672251" w:rsidP="00521ABA">
      <w:pPr>
        <w:shd w:val="clear" w:color="auto" w:fill="FFFFFF"/>
        <w:spacing w:after="360" w:line="240" w:lineRule="auto"/>
        <w:jc w:val="both"/>
        <w:rPr>
          <w:rFonts w:eastAsia="Times New Roman" w:cs="Arial"/>
          <w:color w:val="0A0A0A"/>
        </w:rPr>
      </w:pPr>
    </w:p>
    <w:p w:rsidR="00521ABA" w:rsidRPr="00596A77" w:rsidRDefault="00521ABA" w:rsidP="00521ABA">
      <w:pPr>
        <w:shd w:val="clear" w:color="auto" w:fill="FFFFFF"/>
        <w:spacing w:after="0" w:line="240" w:lineRule="auto"/>
        <w:jc w:val="both"/>
        <w:rPr>
          <w:rFonts w:eastAsia="Times New Roman" w:cs="Arial"/>
          <w:color w:val="0A0A0A"/>
        </w:rPr>
      </w:pPr>
      <w:r w:rsidRPr="00715A04">
        <w:rPr>
          <w:rFonts w:eastAsia="Times New Roman" w:cs="Arial"/>
          <w:noProof/>
          <w:color w:val="255973"/>
        </w:rPr>
        <w:drawing>
          <wp:inline distT="0" distB="0" distL="0" distR="0" wp14:anchorId="4F34DA03" wp14:editId="399C8560">
            <wp:extent cx="3048000" cy="2286000"/>
            <wp:effectExtent l="0" t="0" r="0" b="0"/>
            <wp:docPr id="3" name="Picture 3" descr="http://www.inmoov.fr/imm_old/4.bp.blogspot.com/-rAeLXcPRBuU/UFtx9MS5v2I/AAAAAAAAAic/mn9FS1qwL58/s320/DSC05137.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nmoov.fr/imm_old/4.bp.blogspot.com/-rAeLXcPRBuU/UFtx9MS5v2I/AAAAAAAAAic/mn9FS1qwL58/s320/DSC05137.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521ABA" w:rsidRDefault="00672251" w:rsidP="00521ABA">
      <w:pPr>
        <w:shd w:val="clear" w:color="auto" w:fill="FFFFFF"/>
        <w:spacing w:after="360" w:line="240" w:lineRule="auto"/>
        <w:jc w:val="both"/>
        <w:rPr>
          <w:rFonts w:eastAsia="Times New Roman" w:cs="Arial"/>
          <w:color w:val="0A0A0A"/>
        </w:rPr>
      </w:pPr>
      <w:r>
        <w:rPr>
          <w:rFonts w:eastAsia="Times New Roman" w:cs="Arial"/>
          <w:color w:val="0A0A0A"/>
        </w:rPr>
        <w:t>On the large gear there is a plastic edge called the</w:t>
      </w:r>
      <w:r w:rsidR="00521ABA" w:rsidRPr="00596A77">
        <w:rPr>
          <w:rFonts w:eastAsia="Times New Roman" w:cs="Arial"/>
          <w:color w:val="0A0A0A"/>
        </w:rPr>
        <w:t xml:space="preserve"> “stopper”</w:t>
      </w:r>
      <w:r>
        <w:rPr>
          <w:rFonts w:eastAsia="Times New Roman" w:cs="Arial"/>
          <w:color w:val="0A0A0A"/>
        </w:rPr>
        <w:t>.</w:t>
      </w:r>
      <w:r w:rsidR="00521ABA" w:rsidRPr="00596A77">
        <w:rPr>
          <w:rFonts w:eastAsia="Times New Roman" w:cs="Arial"/>
          <w:color w:val="0A0A0A"/>
        </w:rPr>
        <w:t xml:space="preserve"> </w:t>
      </w:r>
      <w:r>
        <w:rPr>
          <w:rFonts w:eastAsia="Times New Roman" w:cs="Arial"/>
          <w:color w:val="0A0A0A"/>
        </w:rPr>
        <w:t xml:space="preserve"> Using an exacto knife</w:t>
      </w:r>
      <w:r w:rsidR="00521ABA" w:rsidRPr="00596A77">
        <w:rPr>
          <w:rFonts w:eastAsia="Times New Roman" w:cs="Arial"/>
          <w:color w:val="0A0A0A"/>
        </w:rPr>
        <w:t>,</w:t>
      </w:r>
      <w:r>
        <w:rPr>
          <w:rFonts w:eastAsia="Times New Roman" w:cs="Arial"/>
          <w:color w:val="0A0A0A"/>
        </w:rPr>
        <w:t xml:space="preserve"> carefully remove the “stopper”. DO NOT CUT YOURSELF AND DO</w:t>
      </w:r>
      <w:r w:rsidR="00521ABA" w:rsidRPr="00596A77">
        <w:rPr>
          <w:rFonts w:eastAsia="Times New Roman" w:cs="Arial"/>
          <w:color w:val="0A0A0A"/>
        </w:rPr>
        <w:t xml:space="preserve"> </w:t>
      </w:r>
      <w:r>
        <w:rPr>
          <w:rFonts w:eastAsia="Times New Roman" w:cs="Arial"/>
          <w:color w:val="0A0A0A"/>
        </w:rPr>
        <w:t xml:space="preserve">NOT </w:t>
      </w:r>
      <w:r w:rsidR="00521ABA" w:rsidRPr="00596A77">
        <w:rPr>
          <w:rFonts w:eastAsia="Times New Roman" w:cs="Arial"/>
          <w:color w:val="0A0A0A"/>
        </w:rPr>
        <w:t>DAMAGE THE GEAR.</w:t>
      </w:r>
    </w:p>
    <w:p w:rsidR="00672251" w:rsidRPr="00596A77" w:rsidRDefault="00672251" w:rsidP="00521ABA">
      <w:pPr>
        <w:shd w:val="clear" w:color="auto" w:fill="FFFFFF"/>
        <w:spacing w:after="360" w:line="240" w:lineRule="auto"/>
        <w:jc w:val="both"/>
        <w:rPr>
          <w:rFonts w:eastAsia="Times New Roman" w:cs="Arial"/>
          <w:color w:val="0A0A0A"/>
        </w:rPr>
      </w:pPr>
    </w:p>
    <w:p w:rsidR="00521ABA" w:rsidRPr="00596A77" w:rsidRDefault="00521ABA" w:rsidP="00521ABA">
      <w:pPr>
        <w:shd w:val="clear" w:color="auto" w:fill="FFFFFF"/>
        <w:spacing w:after="0" w:line="240" w:lineRule="auto"/>
        <w:jc w:val="both"/>
        <w:rPr>
          <w:rFonts w:eastAsia="Times New Roman" w:cs="Arial"/>
          <w:color w:val="0A0A0A"/>
        </w:rPr>
      </w:pPr>
      <w:r w:rsidRPr="00715A04">
        <w:rPr>
          <w:rFonts w:eastAsia="Times New Roman" w:cs="Arial"/>
          <w:noProof/>
          <w:color w:val="255973"/>
        </w:rPr>
        <w:lastRenderedPageBreak/>
        <w:drawing>
          <wp:inline distT="0" distB="0" distL="0" distR="0" wp14:anchorId="44B57703" wp14:editId="00A37E58">
            <wp:extent cx="3048000" cy="2286000"/>
            <wp:effectExtent l="0" t="0" r="0" b="0"/>
            <wp:docPr id="2" name="Picture 2" descr="http://www.inmoov.fr/imm_old/3.bp.blogspot.com/-htzdfWgbAfA/UFtyGcUkrII/AAAAAAAAAik/eIqk057zhgI/s320/DSC05138.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nmoov.fr/imm_old/3.bp.blogspot.com/-htzdfWgbAfA/UFtyGcUkrII/AAAAAAAAAik/eIqk057zhgI/s320/DSC05138.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521ABA" w:rsidRDefault="00672251" w:rsidP="00521ABA">
      <w:pPr>
        <w:shd w:val="clear" w:color="auto" w:fill="FFFFFF"/>
        <w:spacing w:after="360" w:line="240" w:lineRule="auto"/>
        <w:jc w:val="both"/>
        <w:rPr>
          <w:rFonts w:eastAsia="Times New Roman" w:cs="Arial"/>
          <w:color w:val="0A0A0A"/>
        </w:rPr>
      </w:pPr>
      <w:r>
        <w:rPr>
          <w:rFonts w:eastAsia="Times New Roman" w:cs="Arial"/>
          <w:color w:val="0A0A0A"/>
        </w:rPr>
        <w:t>Put</w:t>
      </w:r>
      <w:r w:rsidR="00521ABA" w:rsidRPr="00596A77">
        <w:rPr>
          <w:rFonts w:eastAsia="Times New Roman" w:cs="Arial"/>
          <w:color w:val="0A0A0A"/>
        </w:rPr>
        <w:t xml:space="preserve"> all the ge</w:t>
      </w:r>
      <w:r w:rsidR="00A52535">
        <w:rPr>
          <w:rFonts w:eastAsia="Times New Roman" w:cs="Arial"/>
          <w:color w:val="0A0A0A"/>
        </w:rPr>
        <w:t>ars back in their</w:t>
      </w:r>
      <w:r>
        <w:rPr>
          <w:rFonts w:eastAsia="Times New Roman" w:cs="Arial"/>
          <w:color w:val="0A0A0A"/>
        </w:rPr>
        <w:t xml:space="preserve"> original configuration</w:t>
      </w:r>
      <w:r w:rsidR="00521ABA" w:rsidRPr="00596A77">
        <w:rPr>
          <w:rFonts w:eastAsia="Times New Roman" w:cs="Arial"/>
          <w:color w:val="0A0A0A"/>
        </w:rPr>
        <w:t xml:space="preserve">. </w:t>
      </w:r>
      <w:r w:rsidR="00A52535">
        <w:rPr>
          <w:rFonts w:eastAsia="Times New Roman" w:cs="Arial"/>
          <w:color w:val="0A0A0A"/>
        </w:rPr>
        <w:t>Use a cutting utensil to increase the size of the opening in the case for the wires.  The added wires for the potentiometer will require more space than the original opening will allow</w:t>
      </w:r>
      <w:r w:rsidR="00521ABA" w:rsidRPr="00596A77">
        <w:rPr>
          <w:rFonts w:eastAsia="Times New Roman" w:cs="Arial"/>
          <w:color w:val="0A0A0A"/>
        </w:rPr>
        <w:t>.</w:t>
      </w:r>
      <w:r w:rsidR="00A52535">
        <w:rPr>
          <w:rFonts w:eastAsia="Times New Roman" w:cs="Arial"/>
          <w:color w:val="0A0A0A"/>
        </w:rPr>
        <w:t xml:space="preserve"> </w:t>
      </w:r>
      <w:r w:rsidR="00521ABA" w:rsidRPr="00596A77">
        <w:rPr>
          <w:rFonts w:eastAsia="Times New Roman" w:cs="Arial"/>
          <w:color w:val="0A0A0A"/>
        </w:rPr>
        <w:t xml:space="preserve"> When unwelding the cables from the board and the potentiometer note</w:t>
      </w:r>
      <w:r w:rsidR="00A52535">
        <w:rPr>
          <w:rFonts w:eastAsia="Times New Roman" w:cs="Arial"/>
          <w:color w:val="0A0A0A"/>
        </w:rPr>
        <w:t xml:space="preserve"> the colors.</w:t>
      </w:r>
    </w:p>
    <w:p w:rsidR="00A52535" w:rsidRPr="00596A77" w:rsidRDefault="00A52535" w:rsidP="00521ABA">
      <w:pPr>
        <w:shd w:val="clear" w:color="auto" w:fill="FFFFFF"/>
        <w:spacing w:after="360" w:line="240" w:lineRule="auto"/>
        <w:jc w:val="both"/>
        <w:rPr>
          <w:rFonts w:eastAsia="Times New Roman" w:cs="Arial"/>
          <w:color w:val="0A0A0A"/>
        </w:rPr>
      </w:pPr>
    </w:p>
    <w:p w:rsidR="00521ABA" w:rsidRPr="00596A77" w:rsidRDefault="00521ABA" w:rsidP="00521ABA">
      <w:pPr>
        <w:shd w:val="clear" w:color="auto" w:fill="FFFFFF"/>
        <w:spacing w:after="0" w:line="240" w:lineRule="auto"/>
        <w:jc w:val="both"/>
        <w:rPr>
          <w:rFonts w:eastAsia="Times New Roman" w:cs="Arial"/>
          <w:color w:val="0A0A0A"/>
        </w:rPr>
      </w:pPr>
      <w:r w:rsidRPr="00715A04">
        <w:rPr>
          <w:rFonts w:eastAsia="Times New Roman" w:cs="Arial"/>
          <w:noProof/>
          <w:color w:val="255973"/>
        </w:rPr>
        <w:drawing>
          <wp:inline distT="0" distB="0" distL="0" distR="0" wp14:anchorId="1B3297B0" wp14:editId="7EF20ABC">
            <wp:extent cx="3048000" cy="2286000"/>
            <wp:effectExtent l="0" t="0" r="0" b="0"/>
            <wp:docPr id="1" name="Picture 1" descr="http://www.inmoov.fr/imm_old/4.bp.blogspot.com/-ZlHwyVRmiAk/UFtyWxIHzKI/AAAAAAAAAi0/THffLkOUEio/s320/DSC05140.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nmoov.fr/imm_old/4.bp.blogspot.com/-ZlHwyVRmiAk/UFtyWxIHzKI/AAAAAAAAAi0/THffLkOUEio/s320/DSC05140.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521ABA" w:rsidRPr="00596A77" w:rsidRDefault="00521ABA" w:rsidP="00B302CE">
      <w:pPr>
        <w:shd w:val="clear" w:color="auto" w:fill="FFFFFF"/>
        <w:spacing w:after="360" w:line="240" w:lineRule="auto"/>
        <w:jc w:val="both"/>
        <w:rPr>
          <w:rFonts w:eastAsia="Times New Roman" w:cs="Arial"/>
          <w:color w:val="0A0A0A"/>
        </w:rPr>
      </w:pPr>
      <w:r w:rsidRPr="00596A77">
        <w:rPr>
          <w:rFonts w:eastAsia="Times New Roman" w:cs="Arial"/>
          <w:color w:val="0A0A0A"/>
        </w:rPr>
        <w:t xml:space="preserve">Before welding the potentiometer </w:t>
      </w:r>
      <w:r w:rsidR="00B302CE">
        <w:rPr>
          <w:rFonts w:eastAsia="Times New Roman" w:cs="Arial"/>
          <w:color w:val="0A0A0A"/>
        </w:rPr>
        <w:t>for the bicep, run your cables through</w:t>
      </w:r>
      <w:r w:rsidRPr="00596A77">
        <w:rPr>
          <w:rFonts w:eastAsia="Times New Roman" w:cs="Arial"/>
          <w:color w:val="0A0A0A"/>
        </w:rPr>
        <w:t xml:space="preserve"> the gap of “servoholderV1″.</w:t>
      </w:r>
      <w:r w:rsidR="00B302CE">
        <w:rPr>
          <w:rFonts w:eastAsia="Times New Roman" w:cs="Arial"/>
          <w:color w:val="0A0A0A"/>
        </w:rPr>
        <w:t xml:space="preserve">  For the bicep you should add enough wire to have a total length of 25/30 cm.</w:t>
      </w:r>
    </w:p>
    <w:p w:rsidR="001816F9" w:rsidRDefault="001816F9" w:rsidP="00144AF4">
      <w:pPr>
        <w:pStyle w:val="NormalWeb"/>
        <w:shd w:val="clear" w:color="auto" w:fill="FFFFFF"/>
        <w:spacing w:before="0" w:beforeAutospacing="0" w:after="360" w:afterAutospacing="0"/>
        <w:jc w:val="both"/>
        <w:rPr>
          <w:rFonts w:asciiTheme="minorHAnsi" w:hAnsiTheme="minorHAnsi" w:cs="Arial"/>
          <w:color w:val="0A0A0A"/>
          <w:sz w:val="22"/>
          <w:szCs w:val="22"/>
        </w:rPr>
      </w:pPr>
    </w:p>
    <w:p w:rsidR="001816F9" w:rsidRDefault="001816F9" w:rsidP="00144AF4">
      <w:pPr>
        <w:pStyle w:val="NormalWeb"/>
        <w:shd w:val="clear" w:color="auto" w:fill="FFFFFF"/>
        <w:spacing w:before="0" w:beforeAutospacing="0" w:after="360" w:afterAutospacing="0"/>
        <w:jc w:val="both"/>
        <w:rPr>
          <w:rFonts w:asciiTheme="minorHAnsi" w:hAnsiTheme="minorHAnsi" w:cs="Arial"/>
          <w:color w:val="0A0A0A"/>
          <w:sz w:val="22"/>
          <w:szCs w:val="22"/>
        </w:rPr>
      </w:pPr>
    </w:p>
    <w:p w:rsidR="001816F9" w:rsidRDefault="001816F9" w:rsidP="00144AF4">
      <w:pPr>
        <w:pStyle w:val="NormalWeb"/>
        <w:shd w:val="clear" w:color="auto" w:fill="FFFFFF"/>
        <w:spacing w:before="0" w:beforeAutospacing="0" w:after="360" w:afterAutospacing="0"/>
        <w:jc w:val="both"/>
        <w:rPr>
          <w:rFonts w:asciiTheme="minorHAnsi" w:hAnsiTheme="minorHAnsi" w:cs="Arial"/>
          <w:color w:val="0A0A0A"/>
          <w:sz w:val="22"/>
          <w:szCs w:val="22"/>
        </w:rPr>
      </w:pPr>
    </w:p>
    <w:p w:rsidR="001816F9" w:rsidRDefault="001816F9" w:rsidP="00144AF4">
      <w:pPr>
        <w:pStyle w:val="NormalWeb"/>
        <w:shd w:val="clear" w:color="auto" w:fill="FFFFFF"/>
        <w:spacing w:before="0" w:beforeAutospacing="0" w:after="360" w:afterAutospacing="0"/>
        <w:jc w:val="both"/>
        <w:rPr>
          <w:rFonts w:asciiTheme="minorHAnsi" w:hAnsiTheme="minorHAnsi" w:cs="Arial"/>
          <w:color w:val="0A0A0A"/>
          <w:sz w:val="22"/>
          <w:szCs w:val="22"/>
        </w:rPr>
      </w:pPr>
    </w:p>
    <w:p w:rsidR="00144AF4" w:rsidRDefault="001816F9" w:rsidP="00144AF4">
      <w:pPr>
        <w:pStyle w:val="NormalWeb"/>
        <w:shd w:val="clear" w:color="auto" w:fill="FFFFFF"/>
        <w:spacing w:before="0" w:beforeAutospacing="0" w:after="360" w:afterAutospacing="0"/>
        <w:jc w:val="both"/>
        <w:rPr>
          <w:rFonts w:asciiTheme="minorHAnsi" w:hAnsiTheme="minorHAnsi" w:cs="Arial"/>
          <w:color w:val="0A0A0A"/>
          <w:sz w:val="22"/>
          <w:szCs w:val="22"/>
        </w:rPr>
      </w:pPr>
      <w:r>
        <w:rPr>
          <w:rFonts w:asciiTheme="minorHAnsi" w:hAnsiTheme="minorHAnsi" w:cs="Arial"/>
          <w:color w:val="0A0A0A"/>
          <w:sz w:val="22"/>
          <w:szCs w:val="22"/>
        </w:rPr>
        <w:lastRenderedPageBreak/>
        <w:t>D</w:t>
      </w:r>
      <w:r w:rsidRPr="00144AF4">
        <w:rPr>
          <w:rFonts w:asciiTheme="minorHAnsi" w:hAnsiTheme="minorHAnsi" w:cs="Arial"/>
          <w:color w:val="0A0A0A"/>
          <w:sz w:val="22"/>
          <w:szCs w:val="22"/>
        </w:rPr>
        <w:t>epending if you</w:t>
      </w:r>
      <w:r>
        <w:rPr>
          <w:rFonts w:asciiTheme="minorHAnsi" w:hAnsiTheme="minorHAnsi" w:cs="Arial"/>
          <w:color w:val="0A0A0A"/>
          <w:sz w:val="22"/>
          <w:szCs w:val="22"/>
        </w:rPr>
        <w:t xml:space="preserve"> are</w:t>
      </w:r>
      <w:r w:rsidRPr="00144AF4">
        <w:rPr>
          <w:rFonts w:asciiTheme="minorHAnsi" w:hAnsiTheme="minorHAnsi" w:cs="Arial"/>
          <w:color w:val="0A0A0A"/>
          <w:sz w:val="22"/>
          <w:szCs w:val="22"/>
        </w:rPr>
        <w:t xml:space="preserve"> build</w:t>
      </w:r>
      <w:r>
        <w:rPr>
          <w:rFonts w:asciiTheme="minorHAnsi" w:hAnsiTheme="minorHAnsi" w:cs="Arial"/>
          <w:color w:val="0A0A0A"/>
          <w:sz w:val="22"/>
          <w:szCs w:val="22"/>
        </w:rPr>
        <w:t>ing</w:t>
      </w:r>
      <w:r w:rsidRPr="00144AF4">
        <w:rPr>
          <w:rFonts w:asciiTheme="minorHAnsi" w:hAnsiTheme="minorHAnsi" w:cs="Arial"/>
          <w:color w:val="0A0A0A"/>
          <w:sz w:val="22"/>
          <w:szCs w:val="22"/>
        </w:rPr>
        <w:t xml:space="preserve"> the right or left shoulder</w:t>
      </w:r>
      <w:r>
        <w:rPr>
          <w:rFonts w:asciiTheme="minorHAnsi" w:hAnsiTheme="minorHAnsi" w:cs="Arial"/>
          <w:color w:val="0A0A0A"/>
          <w:sz w:val="22"/>
          <w:szCs w:val="22"/>
        </w:rPr>
        <w:t>, you will</w:t>
      </w:r>
      <w:r w:rsidR="0066075E">
        <w:rPr>
          <w:rFonts w:asciiTheme="minorHAnsi" w:hAnsiTheme="minorHAnsi" w:cs="Arial"/>
          <w:color w:val="0A0A0A"/>
          <w:sz w:val="22"/>
          <w:szCs w:val="22"/>
        </w:rPr>
        <w:t xml:space="preserve"> need to reweld </w:t>
      </w:r>
      <w:r w:rsidR="00144AF4" w:rsidRPr="00144AF4">
        <w:rPr>
          <w:rFonts w:asciiTheme="minorHAnsi" w:hAnsiTheme="minorHAnsi" w:cs="Arial"/>
          <w:color w:val="0A0A0A"/>
          <w:sz w:val="22"/>
          <w:szCs w:val="22"/>
        </w:rPr>
        <w:t>the cables to the potentiometer</w:t>
      </w:r>
      <w:r w:rsidR="0066075E">
        <w:rPr>
          <w:rFonts w:asciiTheme="minorHAnsi" w:hAnsiTheme="minorHAnsi" w:cs="Arial"/>
          <w:color w:val="0A0A0A"/>
          <w:sz w:val="22"/>
          <w:szCs w:val="22"/>
        </w:rPr>
        <w:t xml:space="preserve"> slightly differently</w:t>
      </w:r>
      <w:r w:rsidR="00144AF4" w:rsidRPr="00144AF4">
        <w:rPr>
          <w:rFonts w:asciiTheme="minorHAnsi" w:hAnsiTheme="minorHAnsi" w:cs="Arial"/>
          <w:color w:val="0A0A0A"/>
          <w:sz w:val="22"/>
          <w:szCs w:val="22"/>
        </w:rPr>
        <w:t>.</w:t>
      </w:r>
    </w:p>
    <w:p w:rsidR="0066075E" w:rsidRPr="00144AF4" w:rsidRDefault="0066075E" w:rsidP="00144AF4">
      <w:pPr>
        <w:pStyle w:val="NormalWeb"/>
        <w:shd w:val="clear" w:color="auto" w:fill="FFFFFF"/>
        <w:spacing w:before="0" w:beforeAutospacing="0" w:after="360" w:afterAutospacing="0"/>
        <w:jc w:val="both"/>
        <w:rPr>
          <w:rFonts w:asciiTheme="minorHAnsi" w:hAnsiTheme="minorHAnsi" w:cs="Arial"/>
          <w:color w:val="0A0A0A"/>
          <w:sz w:val="22"/>
          <w:szCs w:val="22"/>
        </w:rPr>
      </w:pPr>
    </w:p>
    <w:p w:rsidR="00144AF4" w:rsidRPr="00144AF4" w:rsidRDefault="00144AF4" w:rsidP="00144AF4">
      <w:pPr>
        <w:pStyle w:val="NormalWeb"/>
        <w:shd w:val="clear" w:color="auto" w:fill="FFFFFF"/>
        <w:spacing w:before="0" w:beforeAutospacing="0" w:after="360" w:afterAutospacing="0"/>
        <w:jc w:val="center"/>
        <w:rPr>
          <w:rFonts w:asciiTheme="minorHAnsi" w:hAnsiTheme="minorHAnsi" w:cs="Arial"/>
          <w:color w:val="0A0A0A"/>
          <w:sz w:val="22"/>
          <w:szCs w:val="22"/>
        </w:rPr>
      </w:pPr>
      <w:r w:rsidRPr="00144AF4">
        <w:rPr>
          <w:rFonts w:asciiTheme="minorHAnsi" w:hAnsiTheme="minorHAnsi" w:cs="Arial"/>
          <w:noProof/>
          <w:color w:val="255973"/>
          <w:sz w:val="22"/>
          <w:szCs w:val="22"/>
        </w:rPr>
        <w:drawing>
          <wp:inline distT="0" distB="0" distL="0" distR="0">
            <wp:extent cx="3048000" cy="2286000"/>
            <wp:effectExtent l="0" t="0" r="0" b="0"/>
            <wp:docPr id="17" name="Picture 17" descr="http://www.inmoov.fr/imm_old/3.bp.blogspot.com/-eV81Fnkfv9A/UOSLyQar9bI/AAAAAAAAAzg/p5oSq4kqJJQ/s320/DSC05320.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nmoov.fr/imm_old/3.bp.blogspot.com/-eV81Fnkfv9A/UOSLyQar9bI/AAAAAAAAAzg/p5oSq4kqJJQ/s320/DSC05320.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144AF4" w:rsidRDefault="00144AF4" w:rsidP="00144AF4">
      <w:pPr>
        <w:pStyle w:val="NormalWeb"/>
        <w:shd w:val="clear" w:color="auto" w:fill="FFFFFF"/>
        <w:spacing w:before="0" w:beforeAutospacing="0" w:after="360" w:afterAutospacing="0"/>
        <w:jc w:val="both"/>
        <w:rPr>
          <w:rFonts w:asciiTheme="minorHAnsi" w:hAnsiTheme="minorHAnsi" w:cs="Arial"/>
          <w:color w:val="0A0A0A"/>
          <w:sz w:val="22"/>
          <w:szCs w:val="22"/>
        </w:rPr>
      </w:pPr>
      <w:r w:rsidRPr="00144AF4">
        <w:rPr>
          <w:rFonts w:asciiTheme="minorHAnsi" w:hAnsiTheme="minorHAnsi" w:cs="Arial"/>
          <w:color w:val="0A0A0A"/>
          <w:sz w:val="22"/>
          <w:szCs w:val="22"/>
        </w:rPr>
        <w:t>Weld the cables this way, if you are building the right shoulder. In this picture the blue replace</w:t>
      </w:r>
      <w:r w:rsidR="0066075E">
        <w:rPr>
          <w:rFonts w:asciiTheme="minorHAnsi" w:hAnsiTheme="minorHAnsi" w:cs="Arial"/>
          <w:color w:val="0A0A0A"/>
          <w:sz w:val="22"/>
          <w:szCs w:val="22"/>
        </w:rPr>
        <w:t>s</w:t>
      </w:r>
      <w:r w:rsidRPr="00144AF4">
        <w:rPr>
          <w:rFonts w:asciiTheme="minorHAnsi" w:hAnsiTheme="minorHAnsi" w:cs="Arial"/>
          <w:color w:val="0A0A0A"/>
          <w:sz w:val="22"/>
          <w:szCs w:val="22"/>
        </w:rPr>
        <w:t xml:space="preserve"> the green or the black wire depending on your servos.</w:t>
      </w:r>
    </w:p>
    <w:p w:rsidR="0066075E" w:rsidRPr="00144AF4" w:rsidRDefault="0066075E" w:rsidP="00144AF4">
      <w:pPr>
        <w:pStyle w:val="NormalWeb"/>
        <w:shd w:val="clear" w:color="auto" w:fill="FFFFFF"/>
        <w:spacing w:before="0" w:beforeAutospacing="0" w:after="360" w:afterAutospacing="0"/>
        <w:jc w:val="both"/>
        <w:rPr>
          <w:rFonts w:asciiTheme="minorHAnsi" w:hAnsiTheme="minorHAnsi" w:cs="Arial"/>
          <w:color w:val="0A0A0A"/>
          <w:sz w:val="22"/>
          <w:szCs w:val="22"/>
        </w:rPr>
      </w:pPr>
    </w:p>
    <w:p w:rsidR="00144AF4" w:rsidRPr="00144AF4" w:rsidRDefault="00144AF4" w:rsidP="00144AF4">
      <w:pPr>
        <w:pStyle w:val="NormalWeb"/>
        <w:shd w:val="clear" w:color="auto" w:fill="FFFFFF"/>
        <w:spacing w:before="0" w:beforeAutospacing="0" w:after="360" w:afterAutospacing="0"/>
        <w:jc w:val="center"/>
        <w:rPr>
          <w:rFonts w:asciiTheme="minorHAnsi" w:hAnsiTheme="minorHAnsi" w:cs="Arial"/>
          <w:color w:val="0A0A0A"/>
          <w:sz w:val="22"/>
          <w:szCs w:val="22"/>
        </w:rPr>
      </w:pPr>
      <w:r w:rsidRPr="00144AF4">
        <w:rPr>
          <w:rFonts w:asciiTheme="minorHAnsi" w:hAnsiTheme="minorHAnsi" w:cs="Arial"/>
          <w:noProof/>
          <w:color w:val="255973"/>
          <w:sz w:val="22"/>
          <w:szCs w:val="22"/>
        </w:rPr>
        <w:drawing>
          <wp:inline distT="0" distB="0" distL="0" distR="0">
            <wp:extent cx="3048000" cy="2286000"/>
            <wp:effectExtent l="0" t="0" r="0" b="0"/>
            <wp:docPr id="16" name="Picture 16" descr="http://www.inmoov.fr/imm_old/4.bp.blogspot.com/-wQR1shQt_2Y/UOSLsCXRAYI/AAAAAAAAAzY/1W3U6pAyg9c/s320/DSC05319.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nmoov.fr/imm_old/4.bp.blogspot.com/-wQR1shQt_2Y/UOSLsCXRAYI/AAAAAAAAAzY/1W3U6pAyg9c/s320/DSC05319.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144AF4" w:rsidRPr="00144AF4" w:rsidRDefault="00144AF4" w:rsidP="00144AF4">
      <w:pPr>
        <w:pStyle w:val="NormalWeb"/>
        <w:shd w:val="clear" w:color="auto" w:fill="FFFFFF"/>
        <w:spacing w:before="0" w:beforeAutospacing="0" w:after="360" w:afterAutospacing="0"/>
        <w:jc w:val="both"/>
        <w:rPr>
          <w:rFonts w:asciiTheme="minorHAnsi" w:hAnsiTheme="minorHAnsi" w:cs="Arial"/>
          <w:color w:val="0A0A0A"/>
          <w:sz w:val="22"/>
          <w:szCs w:val="22"/>
        </w:rPr>
      </w:pPr>
      <w:r w:rsidRPr="00144AF4">
        <w:rPr>
          <w:rFonts w:asciiTheme="minorHAnsi" w:hAnsiTheme="minorHAnsi" w:cs="Arial"/>
          <w:color w:val="0A0A0A"/>
          <w:sz w:val="22"/>
          <w:szCs w:val="22"/>
        </w:rPr>
        <w:t>Weld the cables this way, if you are building the left shoulder. In this picture the blue replace</w:t>
      </w:r>
      <w:r w:rsidR="0066075E">
        <w:rPr>
          <w:rFonts w:asciiTheme="minorHAnsi" w:hAnsiTheme="minorHAnsi" w:cs="Arial"/>
          <w:color w:val="0A0A0A"/>
          <w:sz w:val="22"/>
          <w:szCs w:val="22"/>
        </w:rPr>
        <w:t>s</w:t>
      </w:r>
      <w:r w:rsidRPr="00144AF4">
        <w:rPr>
          <w:rFonts w:asciiTheme="minorHAnsi" w:hAnsiTheme="minorHAnsi" w:cs="Arial"/>
          <w:color w:val="0A0A0A"/>
          <w:sz w:val="22"/>
          <w:szCs w:val="22"/>
        </w:rPr>
        <w:t xml:space="preserve"> the green or the black wire depending on your servos.</w:t>
      </w:r>
      <w:r w:rsidR="0066075E">
        <w:rPr>
          <w:rFonts w:asciiTheme="minorHAnsi" w:hAnsiTheme="minorHAnsi" w:cs="Arial"/>
          <w:color w:val="0A0A0A"/>
          <w:sz w:val="22"/>
          <w:szCs w:val="22"/>
        </w:rPr>
        <w:t xml:space="preserve">  </w:t>
      </w:r>
      <w:r w:rsidRPr="00144AF4">
        <w:rPr>
          <w:rFonts w:asciiTheme="minorHAnsi" w:hAnsiTheme="minorHAnsi" w:cs="Arial"/>
          <w:color w:val="0A0A0A"/>
          <w:sz w:val="22"/>
          <w:szCs w:val="22"/>
        </w:rPr>
        <w:t>This will allow you</w:t>
      </w:r>
      <w:r w:rsidR="0066075E">
        <w:rPr>
          <w:rFonts w:asciiTheme="minorHAnsi" w:hAnsiTheme="minorHAnsi" w:cs="Arial"/>
          <w:color w:val="0A0A0A"/>
          <w:sz w:val="22"/>
          <w:szCs w:val="22"/>
        </w:rPr>
        <w:t>r servo to turn the opposite direction</w:t>
      </w:r>
      <w:r w:rsidRPr="00144AF4">
        <w:rPr>
          <w:rFonts w:asciiTheme="minorHAnsi" w:hAnsiTheme="minorHAnsi" w:cs="Arial"/>
          <w:color w:val="0A0A0A"/>
          <w:sz w:val="22"/>
          <w:szCs w:val="22"/>
        </w:rPr>
        <w:t xml:space="preserve"> making </w:t>
      </w:r>
      <w:r w:rsidR="0066075E">
        <w:rPr>
          <w:rFonts w:asciiTheme="minorHAnsi" w:hAnsiTheme="minorHAnsi" w:cs="Arial"/>
          <w:color w:val="0A0A0A"/>
          <w:sz w:val="22"/>
          <w:szCs w:val="22"/>
        </w:rPr>
        <w:t>the initial 0 position the</w:t>
      </w:r>
      <w:r w:rsidRPr="00144AF4">
        <w:rPr>
          <w:rFonts w:asciiTheme="minorHAnsi" w:hAnsiTheme="minorHAnsi" w:cs="Arial"/>
          <w:color w:val="0A0A0A"/>
          <w:sz w:val="22"/>
          <w:szCs w:val="22"/>
        </w:rPr>
        <w:t xml:space="preserve"> 180 posit</w:t>
      </w:r>
      <w:r w:rsidR="005347F7">
        <w:rPr>
          <w:rFonts w:asciiTheme="minorHAnsi" w:hAnsiTheme="minorHAnsi" w:cs="Arial"/>
          <w:color w:val="0A0A0A"/>
          <w:sz w:val="22"/>
          <w:szCs w:val="22"/>
        </w:rPr>
        <w:t>ion,</w:t>
      </w:r>
      <w:r w:rsidRPr="00144AF4">
        <w:rPr>
          <w:rFonts w:asciiTheme="minorHAnsi" w:hAnsiTheme="minorHAnsi" w:cs="Arial"/>
          <w:color w:val="0A0A0A"/>
          <w:sz w:val="22"/>
          <w:szCs w:val="22"/>
        </w:rPr>
        <w:t xml:space="preserve"> </w:t>
      </w:r>
      <w:r w:rsidR="005347F7">
        <w:rPr>
          <w:rFonts w:asciiTheme="minorHAnsi" w:hAnsiTheme="minorHAnsi" w:cs="Arial"/>
          <w:color w:val="0A0A0A"/>
          <w:sz w:val="22"/>
          <w:szCs w:val="22"/>
        </w:rPr>
        <w:t>a</w:t>
      </w:r>
      <w:r w:rsidRPr="00144AF4">
        <w:rPr>
          <w:rFonts w:asciiTheme="minorHAnsi" w:hAnsiTheme="minorHAnsi" w:cs="Arial"/>
          <w:color w:val="0A0A0A"/>
          <w:sz w:val="22"/>
          <w:szCs w:val="22"/>
        </w:rPr>
        <w:t xml:space="preserve">nd </w:t>
      </w:r>
      <w:r w:rsidR="005347F7">
        <w:rPr>
          <w:rFonts w:asciiTheme="minorHAnsi" w:hAnsiTheme="minorHAnsi" w:cs="Arial"/>
          <w:color w:val="0A0A0A"/>
          <w:sz w:val="22"/>
          <w:szCs w:val="22"/>
        </w:rPr>
        <w:t>the</w:t>
      </w:r>
      <w:r w:rsidRPr="00144AF4">
        <w:rPr>
          <w:rFonts w:asciiTheme="minorHAnsi" w:hAnsiTheme="minorHAnsi" w:cs="Arial"/>
          <w:color w:val="0A0A0A"/>
          <w:sz w:val="22"/>
          <w:szCs w:val="22"/>
        </w:rPr>
        <w:t xml:space="preserve"> initial 180 position </w:t>
      </w:r>
      <w:r w:rsidR="005347F7">
        <w:rPr>
          <w:rFonts w:asciiTheme="minorHAnsi" w:hAnsiTheme="minorHAnsi" w:cs="Arial"/>
          <w:color w:val="0A0A0A"/>
          <w:sz w:val="22"/>
          <w:szCs w:val="22"/>
        </w:rPr>
        <w:t>the</w:t>
      </w:r>
      <w:r w:rsidRPr="00144AF4">
        <w:rPr>
          <w:rFonts w:asciiTheme="minorHAnsi" w:hAnsiTheme="minorHAnsi" w:cs="Arial"/>
          <w:color w:val="0A0A0A"/>
          <w:sz w:val="22"/>
          <w:szCs w:val="22"/>
        </w:rPr>
        <w:t xml:space="preserve"> 0 position.</w:t>
      </w:r>
      <w:r w:rsidR="005347F7">
        <w:rPr>
          <w:rFonts w:asciiTheme="minorHAnsi" w:hAnsiTheme="minorHAnsi" w:cs="Arial"/>
          <w:color w:val="0A0A0A"/>
          <w:sz w:val="22"/>
          <w:szCs w:val="22"/>
        </w:rPr>
        <w:t xml:space="preserve">  This should be done the same for both servos for each side</w:t>
      </w:r>
    </w:p>
    <w:p w:rsidR="00521ABA" w:rsidRDefault="00521ABA" w:rsidP="005126C1">
      <w:pPr>
        <w:spacing w:line="240" w:lineRule="auto"/>
        <w:rPr>
          <w:rFonts w:eastAsia="Times New Roman" w:cs="Arial"/>
          <w:b/>
          <w:color w:val="0A0A0A"/>
        </w:rPr>
      </w:pPr>
    </w:p>
    <w:p w:rsidR="005126C1" w:rsidRDefault="005126C1" w:rsidP="005126C1">
      <w:pPr>
        <w:spacing w:line="240" w:lineRule="auto"/>
        <w:rPr>
          <w:rFonts w:eastAsia="Times New Roman" w:cs="Arial"/>
          <w:b/>
          <w:color w:val="0A0A0A"/>
        </w:rPr>
      </w:pPr>
      <w:r>
        <w:rPr>
          <w:rFonts w:eastAsia="Times New Roman" w:cs="Arial"/>
          <w:b/>
          <w:color w:val="0A0A0A"/>
        </w:rPr>
        <w:lastRenderedPageBreak/>
        <w:t>3.1</w:t>
      </w:r>
      <w:r w:rsidRPr="005126C1">
        <w:rPr>
          <w:rFonts w:eastAsia="Times New Roman" w:cs="Arial"/>
          <w:b/>
          <w:color w:val="0A0A0A"/>
        </w:rPr>
        <w:t xml:space="preserve"> Bicep</w:t>
      </w:r>
    </w:p>
    <w:p w:rsidR="005347F7" w:rsidRDefault="005347F7" w:rsidP="005126C1">
      <w:pPr>
        <w:spacing w:line="240" w:lineRule="auto"/>
        <w:rPr>
          <w:rFonts w:eastAsia="Times New Roman" w:cs="Arial"/>
          <w:b/>
          <w:color w:val="0A0A0A"/>
        </w:rPr>
      </w:pPr>
    </w:p>
    <w:p w:rsidR="005347F7" w:rsidRPr="005347F7" w:rsidRDefault="005347F7" w:rsidP="005347F7">
      <w:pPr>
        <w:spacing w:line="240" w:lineRule="auto"/>
        <w:rPr>
          <w:rFonts w:eastAsia="Times New Roman" w:cs="Arial"/>
          <w:color w:val="0A0A0A"/>
        </w:rPr>
      </w:pPr>
      <w:r>
        <w:rPr>
          <w:rFonts w:eastAsia="Times New Roman" w:cs="Arial"/>
          <w:color w:val="0A0A0A"/>
        </w:rPr>
        <w:t xml:space="preserve">The assembly of the bicep was done by </w:t>
      </w:r>
      <w:r w:rsidRPr="005347F7">
        <w:rPr>
          <w:rFonts w:eastAsia="Times New Roman" w:cs="Arial"/>
          <w:color w:val="0A0A0A"/>
        </w:rPr>
        <w:t xml:space="preserve">Casimir </w:t>
      </w:r>
      <w:proofErr w:type="spellStart"/>
      <w:r w:rsidRPr="005347F7">
        <w:rPr>
          <w:rFonts w:eastAsia="Times New Roman" w:cs="Arial"/>
          <w:color w:val="0A0A0A"/>
        </w:rPr>
        <w:t>Sowinski</w:t>
      </w:r>
      <w:proofErr w:type="spellEnd"/>
      <w:r>
        <w:rPr>
          <w:rFonts w:eastAsia="Times New Roman" w:cs="Arial"/>
          <w:color w:val="0A0A0A"/>
        </w:rPr>
        <w:t>, please see his report for instructions.</w:t>
      </w:r>
    </w:p>
    <w:p w:rsidR="005347F7" w:rsidRPr="005347F7" w:rsidRDefault="005347F7" w:rsidP="005126C1">
      <w:pPr>
        <w:spacing w:line="240" w:lineRule="auto"/>
        <w:rPr>
          <w:rFonts w:eastAsia="Times New Roman" w:cs="Arial"/>
          <w:color w:val="0A0A0A"/>
        </w:rPr>
      </w:pPr>
    </w:p>
    <w:p w:rsidR="005126C1" w:rsidRDefault="005126C1" w:rsidP="005126C1">
      <w:pPr>
        <w:spacing w:line="240" w:lineRule="auto"/>
        <w:rPr>
          <w:rFonts w:eastAsia="Times New Roman" w:cs="Arial"/>
          <w:b/>
          <w:color w:val="0A0A0A"/>
        </w:rPr>
      </w:pPr>
      <w:r>
        <w:rPr>
          <w:rFonts w:eastAsia="Times New Roman" w:cs="Arial"/>
          <w:b/>
          <w:color w:val="0A0A0A"/>
        </w:rPr>
        <w:t>3.2</w:t>
      </w:r>
      <w:r w:rsidRPr="005126C1">
        <w:rPr>
          <w:rFonts w:eastAsia="Times New Roman" w:cs="Arial"/>
          <w:b/>
          <w:color w:val="0A0A0A"/>
        </w:rPr>
        <w:t xml:space="preserve"> Shoulder</w:t>
      </w:r>
    </w:p>
    <w:p w:rsidR="005347F7" w:rsidRDefault="005347F7" w:rsidP="005126C1">
      <w:pPr>
        <w:spacing w:line="240" w:lineRule="auto"/>
        <w:rPr>
          <w:rFonts w:eastAsia="Times New Roman" w:cs="Arial"/>
          <w:color w:val="0A0A0A"/>
        </w:rPr>
      </w:pPr>
    </w:p>
    <w:p w:rsidR="005347F7" w:rsidRDefault="005347F7" w:rsidP="005347F7">
      <w:pPr>
        <w:spacing w:line="240" w:lineRule="auto"/>
        <w:rPr>
          <w:rFonts w:eastAsia="Times New Roman" w:cs="Arial"/>
          <w:color w:val="0A0A0A"/>
        </w:rPr>
      </w:pPr>
      <w:r>
        <w:rPr>
          <w:rFonts w:eastAsia="Times New Roman" w:cs="Arial"/>
          <w:color w:val="0A0A0A"/>
        </w:rPr>
        <w:t>The shoulder</w:t>
      </w:r>
      <w:r w:rsidRPr="005347F7">
        <w:rPr>
          <w:rFonts w:eastAsia="Times New Roman" w:cs="Arial"/>
          <w:color w:val="0A0A0A"/>
        </w:rPr>
        <w:t xml:space="preserve"> consists of two capsule type </w:t>
      </w:r>
      <w:r>
        <w:rPr>
          <w:rFonts w:eastAsia="Times New Roman" w:cs="Arial"/>
          <w:color w:val="0A0A0A"/>
        </w:rPr>
        <w:t>configurations connected by the two “PivConnectorV1” parts.</w:t>
      </w:r>
    </w:p>
    <w:p w:rsidR="00940F42" w:rsidRPr="00940F42" w:rsidRDefault="00940F42" w:rsidP="00940F42">
      <w:pPr>
        <w:shd w:val="clear" w:color="auto" w:fill="FFFFFF"/>
        <w:spacing w:after="360" w:line="240" w:lineRule="auto"/>
        <w:jc w:val="both"/>
        <w:rPr>
          <w:rFonts w:eastAsia="Times New Roman" w:cs="Arial"/>
          <w:color w:val="0A0A0A"/>
        </w:rPr>
      </w:pPr>
    </w:p>
    <w:p w:rsidR="00940F42" w:rsidRPr="00940F42" w:rsidRDefault="00940F42" w:rsidP="00940F42">
      <w:pPr>
        <w:shd w:val="clear" w:color="auto" w:fill="FFFFFF"/>
        <w:spacing w:after="0" w:line="360" w:lineRule="atLeast"/>
        <w:jc w:val="both"/>
        <w:rPr>
          <w:rFonts w:eastAsia="Times New Roman" w:cs="Arial"/>
          <w:color w:val="0A0A0A"/>
        </w:rPr>
      </w:pPr>
      <w:r w:rsidRPr="00940F42">
        <w:rPr>
          <w:rFonts w:eastAsia="Times New Roman" w:cs="Arial"/>
          <w:noProof/>
          <w:color w:val="255973"/>
        </w:rPr>
        <w:drawing>
          <wp:inline distT="0" distB="0" distL="0" distR="0">
            <wp:extent cx="3048000" cy="2286000"/>
            <wp:effectExtent l="0" t="0" r="0" b="0"/>
            <wp:docPr id="25" name="Picture 25" descr="http://www.inmoov.fr/imm_old/1.bp.blogspot.com/-SAeFPMMKklM/UFtu1xwPTBI/AAAAAAAAAfA/MGfY8tlb4po/s320/DSC05113.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nmoov.fr/imm_old/1.bp.blogspot.com/-SAeFPMMKklM/UFtu1xwPTBI/AAAAAAAAAfA/MGfY8tlb4po/s320/DSC05113.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40F42" w:rsidRDefault="0090299F" w:rsidP="00940F42">
      <w:pPr>
        <w:shd w:val="clear" w:color="auto" w:fill="FFFFFF"/>
        <w:spacing w:after="360" w:line="240" w:lineRule="auto"/>
        <w:jc w:val="both"/>
        <w:rPr>
          <w:rFonts w:eastAsia="Times New Roman" w:cs="Arial"/>
          <w:color w:val="0A0A0A"/>
        </w:rPr>
      </w:pPr>
      <w:r>
        <w:rPr>
          <w:rFonts w:eastAsia="Times New Roman" w:cs="Arial"/>
          <w:color w:val="0A0A0A"/>
        </w:rPr>
        <w:t>Insert the RotGearV4 into the RotcenterV2 and the into the rotmitV1.</w:t>
      </w:r>
    </w:p>
    <w:p w:rsidR="0090299F" w:rsidRPr="00940F42" w:rsidRDefault="0090299F" w:rsidP="00940F42">
      <w:pPr>
        <w:shd w:val="clear" w:color="auto" w:fill="FFFFFF"/>
        <w:spacing w:after="360" w:line="240" w:lineRule="auto"/>
        <w:jc w:val="both"/>
        <w:rPr>
          <w:rFonts w:eastAsia="Times New Roman" w:cs="Arial"/>
          <w:color w:val="0A0A0A"/>
        </w:rPr>
      </w:pPr>
    </w:p>
    <w:p w:rsidR="00940F42" w:rsidRPr="00940F42" w:rsidRDefault="00940F42" w:rsidP="00940F42">
      <w:pPr>
        <w:shd w:val="clear" w:color="auto" w:fill="FFFFFF"/>
        <w:spacing w:after="0" w:line="360" w:lineRule="atLeast"/>
        <w:jc w:val="both"/>
        <w:rPr>
          <w:rFonts w:eastAsia="Times New Roman" w:cs="Arial"/>
          <w:color w:val="0A0A0A"/>
        </w:rPr>
      </w:pPr>
      <w:r w:rsidRPr="00940F42">
        <w:rPr>
          <w:rFonts w:eastAsia="Times New Roman" w:cs="Arial"/>
          <w:noProof/>
          <w:color w:val="255973"/>
        </w:rPr>
        <w:drawing>
          <wp:inline distT="0" distB="0" distL="0" distR="0">
            <wp:extent cx="3048000" cy="2286000"/>
            <wp:effectExtent l="0" t="0" r="0" b="0"/>
            <wp:docPr id="24" name="Picture 24" descr="http://www.inmoov.fr/imm_old/4.bp.blogspot.com/-htx1x_PFnoU/UFtu--GflxI/AAAAAAAAAfM/eZlWGokycF4/s320/DSC05114.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inmoov.fr/imm_old/4.bp.blogspot.com/-htx1x_PFnoU/UFtu--GflxI/AAAAAAAAAfM/eZlWGokycF4/s320/DSC05114.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40F42" w:rsidRPr="00940F42" w:rsidRDefault="0090299F" w:rsidP="00940F42">
      <w:pPr>
        <w:shd w:val="clear" w:color="auto" w:fill="FFFFFF"/>
        <w:spacing w:after="360" w:line="240" w:lineRule="auto"/>
        <w:jc w:val="both"/>
        <w:rPr>
          <w:rFonts w:eastAsia="Times New Roman" w:cs="Arial"/>
          <w:color w:val="0A0A0A"/>
        </w:rPr>
      </w:pPr>
      <w:r>
        <w:rPr>
          <w:rFonts w:eastAsia="Times New Roman" w:cs="Arial"/>
          <w:color w:val="0A0A0A"/>
        </w:rPr>
        <w:t>Screw the rotmitV1 to the RotGearV4.  Make sure you have the holes lined up well or you will have trouble screwing in the screws.  You may need to file out the holes a little to allow the screws to make it through both parts.</w:t>
      </w:r>
    </w:p>
    <w:p w:rsidR="00940F42" w:rsidRPr="00940F42" w:rsidRDefault="00940F42" w:rsidP="00940F42">
      <w:pPr>
        <w:shd w:val="clear" w:color="auto" w:fill="FFFFFF"/>
        <w:spacing w:after="0" w:line="360" w:lineRule="atLeast"/>
        <w:jc w:val="both"/>
        <w:rPr>
          <w:rFonts w:eastAsia="Times New Roman" w:cs="Arial"/>
          <w:color w:val="0A0A0A"/>
        </w:rPr>
      </w:pPr>
      <w:r w:rsidRPr="00940F42">
        <w:rPr>
          <w:rFonts w:eastAsia="Times New Roman" w:cs="Arial"/>
          <w:noProof/>
          <w:color w:val="255973"/>
        </w:rPr>
        <w:lastRenderedPageBreak/>
        <w:drawing>
          <wp:inline distT="0" distB="0" distL="0" distR="0">
            <wp:extent cx="3048000" cy="2286000"/>
            <wp:effectExtent l="0" t="0" r="0" b="0"/>
            <wp:docPr id="23" name="Picture 23" descr="http://www.inmoov.fr/imm_old/2.bp.blogspot.com/-g0HD-hodA8U/UFtuDs34BBI/AAAAAAAAAeM/R-dA3hTMRUc/s320/DSC05107.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inmoov.fr/imm_old/2.bp.blogspot.com/-g0HD-hodA8U/UFtuDs34BBI/AAAAAAAAAeM/R-dA3hTMRUc/s320/DSC05107.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40F42" w:rsidRPr="00940F42" w:rsidRDefault="00940F42" w:rsidP="00940F42">
      <w:pPr>
        <w:shd w:val="clear" w:color="auto" w:fill="FFFFFF"/>
        <w:spacing w:after="360" w:line="240" w:lineRule="auto"/>
        <w:jc w:val="both"/>
        <w:rPr>
          <w:rFonts w:eastAsia="Times New Roman" w:cs="Arial"/>
          <w:color w:val="0A0A0A"/>
        </w:rPr>
      </w:pPr>
      <w:r w:rsidRPr="00940F42">
        <w:rPr>
          <w:rFonts w:eastAsia="Times New Roman" w:cs="Arial"/>
          <w:color w:val="0A0A0A"/>
        </w:rPr>
        <w:t>Atta</w:t>
      </w:r>
      <w:r w:rsidR="0090299F">
        <w:rPr>
          <w:rFonts w:eastAsia="Times New Roman" w:cs="Arial"/>
          <w:color w:val="0A0A0A"/>
        </w:rPr>
        <w:t xml:space="preserve">ch one servo to “rotcenterV1″. At this point </w:t>
      </w:r>
      <w:r w:rsidR="003B271B">
        <w:rPr>
          <w:rFonts w:eastAsia="Times New Roman" w:cs="Arial"/>
          <w:color w:val="0A0A0A"/>
        </w:rPr>
        <w:t xml:space="preserve">only </w:t>
      </w:r>
      <w:r w:rsidR="0090299F">
        <w:rPr>
          <w:rFonts w:eastAsia="Times New Roman" w:cs="Arial"/>
          <w:color w:val="0A0A0A"/>
        </w:rPr>
        <w:t xml:space="preserve">attach the </w:t>
      </w:r>
      <w:r w:rsidRPr="00940F42">
        <w:rPr>
          <w:rFonts w:eastAsia="Times New Roman" w:cs="Arial"/>
          <w:color w:val="0A0A0A"/>
        </w:rPr>
        <w:t>white actuator wheel</w:t>
      </w:r>
      <w:r w:rsidR="0090299F">
        <w:rPr>
          <w:rFonts w:eastAsia="Times New Roman" w:cs="Arial"/>
          <w:color w:val="0A0A0A"/>
        </w:rPr>
        <w:t xml:space="preserve"> </w:t>
      </w:r>
      <w:r w:rsidR="003B271B">
        <w:rPr>
          <w:rFonts w:eastAsia="Times New Roman" w:cs="Arial"/>
          <w:color w:val="0A0A0A"/>
        </w:rPr>
        <w:t>loosely</w:t>
      </w:r>
      <w:r w:rsidRPr="00940F42">
        <w:rPr>
          <w:rFonts w:eastAsia="Times New Roman" w:cs="Arial"/>
          <w:color w:val="0A0A0A"/>
        </w:rPr>
        <w:t>.</w:t>
      </w:r>
    </w:p>
    <w:p w:rsidR="00940F42" w:rsidRPr="00940F42" w:rsidRDefault="00940F42" w:rsidP="00940F42">
      <w:pPr>
        <w:shd w:val="clear" w:color="auto" w:fill="FFFFFF"/>
        <w:spacing w:after="0" w:line="360" w:lineRule="atLeast"/>
        <w:jc w:val="both"/>
        <w:rPr>
          <w:rFonts w:eastAsia="Times New Roman" w:cs="Arial"/>
          <w:color w:val="0A0A0A"/>
        </w:rPr>
      </w:pPr>
      <w:r w:rsidRPr="00940F42">
        <w:rPr>
          <w:rFonts w:eastAsia="Times New Roman" w:cs="Arial"/>
          <w:noProof/>
          <w:color w:val="255973"/>
        </w:rPr>
        <w:drawing>
          <wp:inline distT="0" distB="0" distL="0" distR="0">
            <wp:extent cx="3048000" cy="2286000"/>
            <wp:effectExtent l="0" t="0" r="0" b="0"/>
            <wp:docPr id="22" name="Picture 22" descr="http://www.inmoov.fr/imm_old/3.bp.blogspot.com/-qTfF8KJBOqg/UFtt68PqS1I/AAAAAAAAAeE/zbRvq248WRY/s320/DSC05106.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inmoov.fr/imm_old/3.bp.blogspot.com/-qTfF8KJBOqg/UFtt68PqS1I/AAAAAAAAAeE/zbRvq248WRY/s320/DSC05106.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40F42" w:rsidRPr="00940F42" w:rsidRDefault="00940F42" w:rsidP="00940F42">
      <w:pPr>
        <w:shd w:val="clear" w:color="auto" w:fill="FFFFFF"/>
        <w:spacing w:after="360" w:line="240" w:lineRule="auto"/>
        <w:jc w:val="both"/>
        <w:rPr>
          <w:rFonts w:eastAsia="Times New Roman" w:cs="Arial"/>
          <w:color w:val="0A0A0A"/>
        </w:rPr>
      </w:pPr>
      <w:r w:rsidRPr="00940F42">
        <w:rPr>
          <w:rFonts w:eastAsia="Times New Roman" w:cs="Arial"/>
          <w:color w:val="0A0A0A"/>
        </w:rPr>
        <w:t>Once the servo is attached, you can tight the screw</w:t>
      </w:r>
      <w:r w:rsidR="003B271B">
        <w:rPr>
          <w:rFonts w:eastAsia="Times New Roman" w:cs="Arial"/>
          <w:color w:val="0A0A0A"/>
        </w:rPr>
        <w:t xml:space="preserve"> on the white actuator wheel</w:t>
      </w:r>
      <w:r w:rsidRPr="00940F42">
        <w:rPr>
          <w:rFonts w:eastAsia="Times New Roman" w:cs="Arial"/>
          <w:color w:val="0A0A0A"/>
        </w:rPr>
        <w:t>.</w:t>
      </w:r>
    </w:p>
    <w:p w:rsidR="00940F42" w:rsidRPr="00940F42" w:rsidRDefault="00940F42" w:rsidP="00940F42">
      <w:pPr>
        <w:shd w:val="clear" w:color="auto" w:fill="FFFFFF"/>
        <w:spacing w:after="0" w:line="360" w:lineRule="atLeast"/>
        <w:jc w:val="both"/>
        <w:rPr>
          <w:rFonts w:eastAsia="Times New Roman" w:cs="Arial"/>
          <w:color w:val="0A0A0A"/>
        </w:rPr>
      </w:pPr>
      <w:r w:rsidRPr="00940F42">
        <w:rPr>
          <w:rFonts w:eastAsia="Times New Roman" w:cs="Arial"/>
          <w:noProof/>
          <w:color w:val="255973"/>
        </w:rPr>
        <w:drawing>
          <wp:inline distT="0" distB="0" distL="0" distR="0">
            <wp:extent cx="3048000" cy="2286000"/>
            <wp:effectExtent l="0" t="0" r="0" b="0"/>
            <wp:docPr id="21" name="Picture 21" descr="http://www.inmoov.fr/imm_old/1.bp.blogspot.com/-NBDnHZsxKC8/UFttpf0F4XI/AAAAAAAAAdw/hyhTuDtP-Bw/s320/DSC05104.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inmoov.fr/imm_old/1.bp.blogspot.com/-NBDnHZsxKC8/UFttpf0F4XI/AAAAAAAAAdw/hyhTuDtP-Bw/s320/DSC05104.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40F42" w:rsidRDefault="00940F42" w:rsidP="00940F42">
      <w:pPr>
        <w:shd w:val="clear" w:color="auto" w:fill="FFFFFF"/>
        <w:spacing w:after="360" w:line="240" w:lineRule="auto"/>
        <w:jc w:val="both"/>
        <w:rPr>
          <w:rFonts w:eastAsia="Times New Roman" w:cs="Arial"/>
          <w:color w:val="0A0A0A"/>
        </w:rPr>
      </w:pPr>
      <w:r w:rsidRPr="00940F42">
        <w:rPr>
          <w:rFonts w:eastAsia="Times New Roman" w:cs="Arial"/>
          <w:color w:val="0A0A0A"/>
        </w:rPr>
        <w:t xml:space="preserve">Mount “rotwormV4″ to the actuator with 4 little screws, make sure they don’t come out behind the actuator, otherwise you have to cut them. </w:t>
      </w:r>
      <w:r w:rsidR="003B271B">
        <w:rPr>
          <w:rFonts w:eastAsia="Times New Roman" w:cs="Arial"/>
          <w:color w:val="0A0A0A"/>
        </w:rPr>
        <w:t xml:space="preserve"> </w:t>
      </w:r>
      <w:r w:rsidRPr="00940F42">
        <w:rPr>
          <w:rFonts w:eastAsia="Times New Roman" w:cs="Arial"/>
          <w:color w:val="0A0A0A"/>
        </w:rPr>
        <w:t xml:space="preserve">Mount “rotgearV2″ to “rotcenterV2″, it should </w:t>
      </w:r>
      <w:r w:rsidR="003B271B">
        <w:rPr>
          <w:rFonts w:eastAsia="Times New Roman" w:cs="Arial"/>
          <w:color w:val="0A0A0A"/>
        </w:rPr>
        <w:t xml:space="preserve">turn easily. </w:t>
      </w:r>
      <w:r w:rsidRPr="00940F42">
        <w:rPr>
          <w:rFonts w:eastAsia="Times New Roman" w:cs="Arial"/>
          <w:color w:val="0A0A0A"/>
        </w:rPr>
        <w:t>Before closing the case with “rotTitV1</w:t>
      </w:r>
      <w:r w:rsidR="003B271B">
        <w:rPr>
          <w:rFonts w:eastAsia="Times New Roman" w:cs="Arial"/>
          <w:color w:val="0A0A0A"/>
        </w:rPr>
        <w:t xml:space="preserve">″, use a good amount of grease on all the </w:t>
      </w:r>
      <w:r w:rsidRPr="00940F42">
        <w:rPr>
          <w:rFonts w:eastAsia="Times New Roman" w:cs="Arial"/>
          <w:color w:val="0A0A0A"/>
        </w:rPr>
        <w:t>gears</w:t>
      </w:r>
      <w:r w:rsidR="003B271B">
        <w:rPr>
          <w:rFonts w:eastAsia="Times New Roman" w:cs="Arial"/>
          <w:color w:val="0A0A0A"/>
        </w:rPr>
        <w:t>, the more the better.</w:t>
      </w:r>
    </w:p>
    <w:p w:rsidR="00940F42" w:rsidRDefault="00940F42" w:rsidP="005347F7">
      <w:pPr>
        <w:spacing w:line="240" w:lineRule="auto"/>
        <w:rPr>
          <w:rFonts w:eastAsia="Times New Roman" w:cs="Arial"/>
          <w:color w:val="0A0A0A"/>
        </w:rPr>
      </w:pPr>
    </w:p>
    <w:p w:rsidR="0059214E" w:rsidRPr="0059214E" w:rsidRDefault="0059214E" w:rsidP="0059214E">
      <w:pPr>
        <w:shd w:val="clear" w:color="auto" w:fill="FFFFFF"/>
        <w:spacing w:after="0" w:line="360" w:lineRule="atLeast"/>
        <w:jc w:val="both"/>
        <w:rPr>
          <w:rFonts w:eastAsia="Times New Roman" w:cs="Arial"/>
          <w:color w:val="0A0A0A"/>
        </w:rPr>
      </w:pPr>
      <w:r w:rsidRPr="0059214E">
        <w:rPr>
          <w:rFonts w:eastAsia="Times New Roman" w:cs="Arial"/>
          <w:noProof/>
          <w:color w:val="255973"/>
        </w:rPr>
        <w:drawing>
          <wp:inline distT="0" distB="0" distL="0" distR="0">
            <wp:extent cx="3048000" cy="2286000"/>
            <wp:effectExtent l="0" t="0" r="0" b="0"/>
            <wp:docPr id="20" name="Picture 20" descr="http://www.inmoov.fr/imm_old/3.bp.blogspot.com/-GfOhnzzwkNQ/UFtucHN1gcI/AAAAAAAAAeo/B7RvfAs47qY/s320/DSC05110.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nmoov.fr/imm_old/3.bp.blogspot.com/-GfOhnzzwkNQ/UFtucHN1gcI/AAAAAAAAAeo/B7RvfAs47qY/s320/DSC05110.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59214E" w:rsidRDefault="0059214E" w:rsidP="0059214E">
      <w:pPr>
        <w:shd w:val="clear" w:color="auto" w:fill="FFFFFF"/>
        <w:spacing w:after="360" w:line="240" w:lineRule="auto"/>
        <w:jc w:val="both"/>
        <w:rPr>
          <w:rFonts w:eastAsia="Times New Roman" w:cs="Arial"/>
          <w:color w:val="0A0A0A"/>
        </w:rPr>
      </w:pPr>
      <w:r w:rsidRPr="0059214E">
        <w:rPr>
          <w:rFonts w:eastAsia="Times New Roman" w:cs="Arial"/>
          <w:color w:val="0A0A0A"/>
        </w:rPr>
        <w:t>Mount the potentiometer to “rotpotentioV2″ but make sure to place the little metal plate from the potentiometer in the g</w:t>
      </w:r>
      <w:r w:rsidR="003B271B">
        <w:rPr>
          <w:rFonts w:eastAsia="Times New Roman" w:cs="Arial"/>
          <w:color w:val="0A0A0A"/>
        </w:rPr>
        <w:t>ap designed in “rotpotentioV2″.</w:t>
      </w:r>
    </w:p>
    <w:p w:rsidR="003B271B" w:rsidRPr="0059214E" w:rsidRDefault="003B271B" w:rsidP="0059214E">
      <w:pPr>
        <w:shd w:val="clear" w:color="auto" w:fill="FFFFFF"/>
        <w:spacing w:after="360" w:line="240" w:lineRule="auto"/>
        <w:jc w:val="both"/>
        <w:rPr>
          <w:rFonts w:eastAsia="Times New Roman" w:cs="Arial"/>
          <w:color w:val="0A0A0A"/>
        </w:rPr>
      </w:pPr>
    </w:p>
    <w:p w:rsidR="0059214E" w:rsidRPr="0059214E" w:rsidRDefault="0059214E" w:rsidP="0059214E">
      <w:pPr>
        <w:shd w:val="clear" w:color="auto" w:fill="FFFFFF"/>
        <w:spacing w:after="0" w:line="360" w:lineRule="atLeast"/>
        <w:jc w:val="both"/>
        <w:rPr>
          <w:rFonts w:eastAsia="Times New Roman" w:cs="Arial"/>
          <w:color w:val="0A0A0A"/>
        </w:rPr>
      </w:pPr>
      <w:r w:rsidRPr="0059214E">
        <w:rPr>
          <w:rFonts w:eastAsia="Times New Roman" w:cs="Arial"/>
          <w:noProof/>
          <w:color w:val="255973"/>
        </w:rPr>
        <w:drawing>
          <wp:inline distT="0" distB="0" distL="0" distR="0">
            <wp:extent cx="3048000" cy="2286000"/>
            <wp:effectExtent l="0" t="0" r="0" b="0"/>
            <wp:docPr id="19" name="Picture 19" descr="http://www.inmoov.fr/imm_old/1.bp.blogspot.com/-Ee9RUDNv8DU/UFtuk7pSHgI/AAAAAAAAAew/FNCvTLAf9Mc/s320/DSC05111.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inmoov.fr/imm_old/1.bp.blogspot.com/-Ee9RUDNv8DU/UFtuk7pSHgI/AAAAAAAAAew/FNCvTLAf9Mc/s320/DSC05111.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59214E" w:rsidRDefault="0059214E" w:rsidP="003B271B">
      <w:pPr>
        <w:shd w:val="clear" w:color="auto" w:fill="FFFFFF"/>
        <w:spacing w:after="0" w:line="360" w:lineRule="atLeast"/>
        <w:jc w:val="both"/>
        <w:rPr>
          <w:rFonts w:eastAsia="Times New Roman" w:cs="Arial"/>
          <w:color w:val="0A0A0A"/>
        </w:rPr>
      </w:pPr>
      <w:r w:rsidRPr="0059214E">
        <w:rPr>
          <w:rFonts w:eastAsia="Times New Roman" w:cs="Arial"/>
          <w:noProof/>
          <w:color w:val="255973"/>
        </w:rPr>
        <w:drawing>
          <wp:inline distT="0" distB="0" distL="0" distR="0">
            <wp:extent cx="3048000" cy="2286000"/>
            <wp:effectExtent l="0" t="0" r="0" b="0"/>
            <wp:docPr id="18" name="Picture 18" descr="http://www.inmoov.fr/imm_old/2.bp.blogspot.com/-25i2i4PxiKE/UFtuuJDG8MI/AAAAAAAAAe4/ZElhC3hKTNg/s320/DSC05112.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inmoov.fr/imm_old/2.bp.blogspot.com/-25i2i4PxiKE/UFtuuJDG8MI/AAAAAAAAAe4/ZElhC3hKTNg/s320/DSC05112.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3B271B" w:rsidRDefault="003B271B" w:rsidP="003B271B">
      <w:pPr>
        <w:shd w:val="clear" w:color="auto" w:fill="FFFFFF"/>
        <w:spacing w:after="0" w:line="360" w:lineRule="atLeast"/>
        <w:jc w:val="both"/>
        <w:rPr>
          <w:rFonts w:eastAsia="Times New Roman" w:cs="Arial"/>
          <w:color w:val="0A0A0A"/>
        </w:rPr>
      </w:pPr>
      <w:r>
        <w:rPr>
          <w:rFonts w:eastAsia="Times New Roman" w:cs="Arial"/>
          <w:noProof/>
          <w:color w:val="0A0A0A"/>
        </w:rPr>
        <w:lastRenderedPageBreak/>
        <w:drawing>
          <wp:inline distT="0" distB="0" distL="0" distR="0">
            <wp:extent cx="2258123" cy="2773680"/>
            <wp:effectExtent l="0" t="0" r="889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houlder.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72932" cy="2791871"/>
                    </a:xfrm>
                    <a:prstGeom prst="rect">
                      <a:avLst/>
                    </a:prstGeom>
                  </pic:spPr>
                </pic:pic>
              </a:graphicData>
            </a:graphic>
          </wp:inline>
        </w:drawing>
      </w:r>
    </w:p>
    <w:p w:rsidR="003B271B" w:rsidRDefault="003B271B" w:rsidP="003B271B">
      <w:pPr>
        <w:shd w:val="clear" w:color="auto" w:fill="FFFFFF"/>
        <w:spacing w:after="0" w:line="360" w:lineRule="atLeast"/>
        <w:jc w:val="both"/>
        <w:rPr>
          <w:rFonts w:eastAsia="Times New Roman" w:cs="Arial"/>
          <w:color w:val="0A0A0A"/>
        </w:rPr>
      </w:pPr>
      <w:r>
        <w:rPr>
          <w:rFonts w:eastAsia="Times New Roman" w:cs="Arial"/>
          <w:color w:val="0A0A0A"/>
        </w:rPr>
        <w:t>“</w:t>
      </w:r>
      <w:r w:rsidRPr="003B271B">
        <w:rPr>
          <w:rFonts w:eastAsia="Times New Roman" w:cs="Arial"/>
          <w:color w:val="0A0A0A"/>
        </w:rPr>
        <w:t>ConnectorV1</w:t>
      </w:r>
      <w:r>
        <w:rPr>
          <w:rFonts w:eastAsia="Times New Roman" w:cs="Arial"/>
          <w:color w:val="0A0A0A"/>
        </w:rPr>
        <w:t>” should be connected to both capsules at the same time.  Because the two capsules fit together with overlapping parts, you will not be able to connect them one at a time.  The picture above is an example of the mistake I made.  I had to remove the “</w:t>
      </w:r>
      <w:r w:rsidRPr="003B271B">
        <w:rPr>
          <w:rFonts w:eastAsia="Times New Roman" w:cs="Arial"/>
          <w:color w:val="0A0A0A"/>
        </w:rPr>
        <w:t>ConnectorV1</w:t>
      </w:r>
      <w:r>
        <w:rPr>
          <w:rFonts w:eastAsia="Times New Roman" w:cs="Arial"/>
          <w:color w:val="0A0A0A"/>
        </w:rPr>
        <w:t>” shortly after this picture was taken, and it wasn’t easy.</w:t>
      </w:r>
    </w:p>
    <w:p w:rsidR="005347F7" w:rsidRPr="005347F7" w:rsidRDefault="005347F7" w:rsidP="005126C1">
      <w:pPr>
        <w:spacing w:line="240" w:lineRule="auto"/>
        <w:rPr>
          <w:rFonts w:eastAsia="Times New Roman" w:cs="Arial"/>
          <w:color w:val="0A0A0A"/>
        </w:rPr>
      </w:pPr>
    </w:p>
    <w:p w:rsidR="005126C1" w:rsidRPr="005126C1" w:rsidRDefault="005126C1" w:rsidP="005126C1">
      <w:pPr>
        <w:spacing w:line="240" w:lineRule="auto"/>
        <w:rPr>
          <w:rFonts w:eastAsia="Times New Roman" w:cs="Arial"/>
          <w:b/>
          <w:color w:val="0A0A0A"/>
        </w:rPr>
      </w:pPr>
      <w:r>
        <w:rPr>
          <w:rFonts w:eastAsia="Times New Roman" w:cs="Arial"/>
          <w:b/>
          <w:color w:val="0A0A0A"/>
        </w:rPr>
        <w:t>3.3</w:t>
      </w:r>
      <w:r w:rsidRPr="005126C1">
        <w:rPr>
          <w:rFonts w:eastAsia="Times New Roman" w:cs="Arial"/>
          <w:b/>
          <w:color w:val="0A0A0A"/>
        </w:rPr>
        <w:t xml:space="preserve"> Torso</w:t>
      </w:r>
    </w:p>
    <w:p w:rsidR="005126C1" w:rsidRDefault="005126C1" w:rsidP="00715A04">
      <w:pPr>
        <w:spacing w:line="240" w:lineRule="auto"/>
        <w:rPr>
          <w:rFonts w:eastAsia="Times New Roman" w:cs="Arial"/>
          <w:color w:val="0A0A0A"/>
        </w:rPr>
      </w:pPr>
    </w:p>
    <w:p w:rsidR="005126C1" w:rsidRDefault="00C54CA7" w:rsidP="00715A04">
      <w:pPr>
        <w:spacing w:line="240" w:lineRule="auto"/>
        <w:rPr>
          <w:rFonts w:eastAsia="Times New Roman" w:cs="Arial"/>
          <w:color w:val="0A0A0A"/>
        </w:rPr>
      </w:pPr>
      <w:r>
        <w:rPr>
          <w:rFonts w:eastAsia="Times New Roman" w:cs="Arial"/>
          <w:color w:val="0A0A0A"/>
        </w:rPr>
        <w:t>For the torso I found it easiest if I worked from inside out, assembling the center parts first and working toward the extremities.</w:t>
      </w:r>
    </w:p>
    <w:p w:rsidR="00C54CA7" w:rsidRDefault="00C54CA7" w:rsidP="00715A04">
      <w:pPr>
        <w:spacing w:line="240" w:lineRule="auto"/>
        <w:rPr>
          <w:rFonts w:eastAsia="Times New Roman" w:cs="Arial"/>
          <w:color w:val="0A0A0A"/>
        </w:rPr>
      </w:pPr>
    </w:p>
    <w:p w:rsidR="00C54CA7" w:rsidRDefault="007E51F6" w:rsidP="00715A04">
      <w:pPr>
        <w:spacing w:line="240" w:lineRule="auto"/>
        <w:rPr>
          <w:rFonts w:eastAsia="Times New Roman" w:cs="Arial"/>
          <w:color w:val="0A0A0A"/>
        </w:rPr>
      </w:pPr>
      <w:r>
        <w:rPr>
          <w:rFonts w:eastAsia="Times New Roman" w:cs="Arial"/>
          <w:color w:val="0A0A0A"/>
        </w:rPr>
        <w:t>I decided to assemble the front of the torso and the back of the torso separately in large planes and the assemble them with the central supports once they were complete.</w:t>
      </w:r>
    </w:p>
    <w:p w:rsidR="007E51F6" w:rsidRDefault="007E51F6" w:rsidP="00715A04">
      <w:pPr>
        <w:spacing w:line="240" w:lineRule="auto"/>
        <w:rPr>
          <w:rFonts w:eastAsia="Times New Roman" w:cs="Arial"/>
          <w:color w:val="0A0A0A"/>
        </w:rPr>
      </w:pPr>
    </w:p>
    <w:p w:rsidR="007E51F6" w:rsidRDefault="007E51F6" w:rsidP="00715A04">
      <w:pPr>
        <w:spacing w:line="240" w:lineRule="auto"/>
        <w:rPr>
          <w:rFonts w:eastAsia="Times New Roman" w:cs="Arial"/>
          <w:color w:val="0A0A0A"/>
        </w:rPr>
      </w:pPr>
      <w:r>
        <w:rPr>
          <w:rFonts w:eastAsia="Times New Roman" w:cs="Arial"/>
          <w:noProof/>
          <w:color w:val="0A0A0A"/>
        </w:rPr>
        <w:lastRenderedPageBreak/>
        <w:drawing>
          <wp:inline distT="0" distB="0" distL="0" distR="0">
            <wp:extent cx="3090403" cy="4373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orso.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95717" cy="4381401"/>
                    </a:xfrm>
                    <a:prstGeom prst="rect">
                      <a:avLst/>
                    </a:prstGeom>
                  </pic:spPr>
                </pic:pic>
              </a:graphicData>
            </a:graphic>
          </wp:inline>
        </w:drawing>
      </w:r>
    </w:p>
    <w:p w:rsidR="007E51F6" w:rsidRDefault="007E51F6" w:rsidP="00715A04">
      <w:pPr>
        <w:spacing w:line="240" w:lineRule="auto"/>
        <w:rPr>
          <w:rFonts w:eastAsia="Times New Roman" w:cs="Arial"/>
          <w:color w:val="0A0A0A"/>
        </w:rPr>
      </w:pPr>
      <w:r>
        <w:rPr>
          <w:rFonts w:eastAsia="Times New Roman" w:cs="Arial"/>
          <w:color w:val="0A0A0A"/>
        </w:rPr>
        <w:t xml:space="preserve">This picture shows the </w:t>
      </w:r>
      <w:r w:rsidR="00CB7AAE">
        <w:rPr>
          <w:rFonts w:eastAsia="Times New Roman" w:cs="Arial"/>
          <w:color w:val="0A0A0A"/>
        </w:rPr>
        <w:t>front, back and central portions of the torso in mid assembly.  There is only one configuration for the parts, so it is very easy to know how they go together.  This is where I repeat that having all of the parts before you start assembly makes knowing what to put together next easier.</w:t>
      </w:r>
    </w:p>
    <w:p w:rsidR="00CB7AAE" w:rsidRDefault="00CB7AAE" w:rsidP="00715A04">
      <w:pPr>
        <w:spacing w:line="240" w:lineRule="auto"/>
        <w:rPr>
          <w:rFonts w:eastAsia="Times New Roman" w:cs="Arial"/>
          <w:color w:val="0A0A0A"/>
        </w:rPr>
      </w:pPr>
    </w:p>
    <w:p w:rsidR="00CB7AAE" w:rsidRDefault="00CB7AAE" w:rsidP="00715A04">
      <w:pPr>
        <w:spacing w:line="240" w:lineRule="auto"/>
        <w:rPr>
          <w:rFonts w:eastAsia="Times New Roman" w:cs="Arial"/>
          <w:color w:val="0A0A0A"/>
        </w:rPr>
      </w:pPr>
    </w:p>
    <w:p w:rsidR="00CB7AAE" w:rsidRDefault="00CB7AAE" w:rsidP="00715A04">
      <w:pPr>
        <w:spacing w:line="240" w:lineRule="auto"/>
        <w:rPr>
          <w:rFonts w:eastAsia="Times New Roman" w:cs="Arial"/>
          <w:color w:val="0A0A0A"/>
        </w:rPr>
      </w:pPr>
    </w:p>
    <w:p w:rsidR="00CB7AAE" w:rsidRDefault="00CB7AAE" w:rsidP="00715A04">
      <w:pPr>
        <w:spacing w:line="240" w:lineRule="auto"/>
        <w:rPr>
          <w:rFonts w:eastAsia="Times New Roman" w:cs="Arial"/>
          <w:color w:val="0A0A0A"/>
        </w:rPr>
      </w:pPr>
      <w:r>
        <w:rPr>
          <w:rFonts w:eastAsia="Times New Roman" w:cs="Arial"/>
          <w:noProof/>
          <w:color w:val="0A0A0A"/>
        </w:rPr>
        <w:lastRenderedPageBreak/>
        <w:drawing>
          <wp:inline distT="0" distB="0" distL="0" distR="0">
            <wp:extent cx="2396439" cy="2450717"/>
            <wp:effectExtent l="0" t="0" r="4445"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orso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06724" cy="2461234"/>
                    </a:xfrm>
                    <a:prstGeom prst="rect">
                      <a:avLst/>
                    </a:prstGeom>
                  </pic:spPr>
                </pic:pic>
              </a:graphicData>
            </a:graphic>
          </wp:inline>
        </w:drawing>
      </w:r>
    </w:p>
    <w:p w:rsidR="00CB7AAE" w:rsidRDefault="00CB7AAE" w:rsidP="00715A04">
      <w:pPr>
        <w:spacing w:line="240" w:lineRule="auto"/>
        <w:rPr>
          <w:rFonts w:eastAsia="Times New Roman" w:cs="Arial"/>
          <w:color w:val="0A0A0A"/>
        </w:rPr>
      </w:pPr>
      <w:r>
        <w:rPr>
          <w:rFonts w:eastAsia="Times New Roman" w:cs="Arial"/>
          <w:color w:val="0A0A0A"/>
        </w:rPr>
        <w:t>This picture shows a test fit of the front, back and center pieces during assembly.  I did many test fits of these three sections to make sure everything was lining up correctly.</w:t>
      </w:r>
    </w:p>
    <w:p w:rsidR="00CB7AAE" w:rsidRDefault="00CB7AAE" w:rsidP="00715A04">
      <w:pPr>
        <w:spacing w:line="240" w:lineRule="auto"/>
        <w:rPr>
          <w:rFonts w:eastAsia="Times New Roman" w:cs="Arial"/>
          <w:color w:val="0A0A0A"/>
        </w:rPr>
      </w:pPr>
    </w:p>
    <w:p w:rsidR="00CB7AAE" w:rsidRPr="005126C1" w:rsidRDefault="00CB7AAE" w:rsidP="00715A04">
      <w:pPr>
        <w:spacing w:line="240" w:lineRule="auto"/>
        <w:rPr>
          <w:rFonts w:eastAsia="Times New Roman" w:cs="Arial"/>
          <w:color w:val="0A0A0A"/>
        </w:rPr>
      </w:pPr>
      <w:r>
        <w:rPr>
          <w:rFonts w:eastAsia="Times New Roman" w:cs="Arial"/>
          <w:noProof/>
          <w:color w:val="0A0A0A"/>
        </w:rPr>
        <w:drawing>
          <wp:inline distT="0" distB="0" distL="0" distR="0">
            <wp:extent cx="2598420" cy="369857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rtComplete.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04395" cy="3707079"/>
                    </a:xfrm>
                    <a:prstGeom prst="rect">
                      <a:avLst/>
                    </a:prstGeom>
                  </pic:spPr>
                </pic:pic>
              </a:graphicData>
            </a:graphic>
          </wp:inline>
        </w:drawing>
      </w:r>
    </w:p>
    <w:p w:rsidR="00A75449" w:rsidRDefault="00A75449" w:rsidP="00715A04">
      <w:pPr>
        <w:spacing w:line="240" w:lineRule="auto"/>
        <w:rPr>
          <w:rFonts w:eastAsia="Times New Roman" w:cs="Arial"/>
          <w:color w:val="0A0A0A"/>
        </w:rPr>
      </w:pPr>
    </w:p>
    <w:p w:rsidR="00A75449" w:rsidRDefault="00CB7AAE" w:rsidP="00715A04">
      <w:pPr>
        <w:spacing w:line="240" w:lineRule="auto"/>
        <w:rPr>
          <w:rFonts w:eastAsia="Times New Roman" w:cs="Arial"/>
          <w:color w:val="0A0A0A"/>
        </w:rPr>
      </w:pPr>
      <w:r>
        <w:rPr>
          <w:rFonts w:eastAsia="Times New Roman" w:cs="Arial"/>
          <w:color w:val="0A0A0A"/>
        </w:rPr>
        <w:t>This picture shows the torso completed with the shoulder</w:t>
      </w:r>
      <w:r w:rsidR="00444BD2">
        <w:rPr>
          <w:rFonts w:eastAsia="Times New Roman" w:cs="Arial"/>
          <w:color w:val="0A0A0A"/>
        </w:rPr>
        <w:t xml:space="preserve"> and head/neck</w:t>
      </w:r>
      <w:r>
        <w:rPr>
          <w:rFonts w:eastAsia="Times New Roman" w:cs="Arial"/>
          <w:color w:val="0A0A0A"/>
        </w:rPr>
        <w:t xml:space="preserve"> added.</w:t>
      </w:r>
      <w:r w:rsidR="00444BD2">
        <w:rPr>
          <w:rFonts w:eastAsia="Times New Roman" w:cs="Arial"/>
          <w:color w:val="0A0A0A"/>
        </w:rPr>
        <w:t xml:space="preserve">  The head/neck were assembled in the previous term by other team members.</w:t>
      </w:r>
    </w:p>
    <w:p w:rsidR="00444BD2" w:rsidRDefault="00444BD2" w:rsidP="00715A04">
      <w:pPr>
        <w:spacing w:line="240" w:lineRule="auto"/>
        <w:rPr>
          <w:rFonts w:eastAsia="Times New Roman" w:cs="Arial"/>
          <w:color w:val="0A0A0A"/>
        </w:rPr>
      </w:pPr>
    </w:p>
    <w:p w:rsidR="00444BD2" w:rsidRDefault="00CE77F3" w:rsidP="00715A04">
      <w:pPr>
        <w:spacing w:line="240" w:lineRule="auto"/>
        <w:rPr>
          <w:rFonts w:eastAsia="Times New Roman" w:cs="Arial"/>
          <w:color w:val="0A0A0A"/>
        </w:rPr>
      </w:pPr>
      <w:r>
        <w:rPr>
          <w:rFonts w:eastAsia="Times New Roman" w:cs="Arial"/>
          <w:noProof/>
          <w:color w:val="0A0A0A"/>
        </w:rPr>
        <w:lastRenderedPageBreak/>
        <w:drawing>
          <wp:inline distT="0" distB="0" distL="0" distR="0">
            <wp:extent cx="4577193" cy="69494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artComplete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580947" cy="6955140"/>
                    </a:xfrm>
                    <a:prstGeom prst="rect">
                      <a:avLst/>
                    </a:prstGeom>
                  </pic:spPr>
                </pic:pic>
              </a:graphicData>
            </a:graphic>
          </wp:inline>
        </w:drawing>
      </w:r>
    </w:p>
    <w:p w:rsidR="00CE77F3" w:rsidRDefault="00CE77F3" w:rsidP="00715A04">
      <w:pPr>
        <w:spacing w:line="240" w:lineRule="auto"/>
        <w:rPr>
          <w:rFonts w:eastAsia="Times New Roman" w:cs="Arial"/>
          <w:color w:val="0A0A0A"/>
        </w:rPr>
      </w:pPr>
      <w:r>
        <w:rPr>
          <w:rFonts w:eastAsia="Times New Roman" w:cs="Arial"/>
          <w:color w:val="0A0A0A"/>
        </w:rPr>
        <w:t>This picture shows the complete torso, shoulder, bicep, forearm, and hand attached.  The forearm and hand were completed in the previous term.</w:t>
      </w:r>
    </w:p>
    <w:p w:rsidR="00CE77F3" w:rsidRDefault="00CE77F3" w:rsidP="00715A04">
      <w:pPr>
        <w:spacing w:line="240" w:lineRule="auto"/>
        <w:rPr>
          <w:rFonts w:eastAsia="Times New Roman" w:cs="Arial"/>
          <w:color w:val="0A0A0A"/>
        </w:rPr>
      </w:pPr>
    </w:p>
    <w:p w:rsidR="008A1572" w:rsidRDefault="008A1572" w:rsidP="008A1572">
      <w:pPr>
        <w:pStyle w:val="NormalWeb"/>
        <w:spacing w:before="0" w:beforeAutospacing="0" w:after="0" w:afterAutospacing="0"/>
        <w:rPr>
          <w:rFonts w:asciiTheme="minorHAnsi" w:hAnsiTheme="minorHAnsi" w:cs="Arial"/>
          <w:b/>
          <w:bCs/>
          <w:color w:val="000000"/>
          <w:sz w:val="22"/>
          <w:szCs w:val="22"/>
        </w:rPr>
      </w:pPr>
    </w:p>
    <w:p w:rsidR="008A1572" w:rsidRDefault="008A1572" w:rsidP="008A1572">
      <w:pPr>
        <w:pStyle w:val="NormalWeb"/>
        <w:spacing w:before="0" w:beforeAutospacing="0" w:after="0" w:afterAutospacing="0"/>
        <w:rPr>
          <w:rFonts w:asciiTheme="minorHAnsi" w:hAnsiTheme="minorHAnsi" w:cs="Arial"/>
          <w:b/>
          <w:bCs/>
          <w:color w:val="000000"/>
          <w:sz w:val="22"/>
          <w:szCs w:val="22"/>
        </w:rPr>
      </w:pPr>
    </w:p>
    <w:p w:rsidR="008A1572" w:rsidRPr="00715A04" w:rsidRDefault="008A1572" w:rsidP="008A1572">
      <w:pPr>
        <w:pStyle w:val="NormalWeb"/>
        <w:spacing w:before="0" w:beforeAutospacing="0" w:after="0" w:afterAutospacing="0"/>
        <w:rPr>
          <w:rFonts w:asciiTheme="minorHAnsi" w:hAnsiTheme="minorHAnsi"/>
          <w:sz w:val="22"/>
          <w:szCs w:val="22"/>
        </w:rPr>
      </w:pPr>
      <w:r>
        <w:rPr>
          <w:rFonts w:asciiTheme="minorHAnsi" w:hAnsiTheme="minorHAnsi" w:cs="Arial"/>
          <w:b/>
          <w:bCs/>
          <w:color w:val="000000"/>
          <w:sz w:val="22"/>
          <w:szCs w:val="22"/>
        </w:rPr>
        <w:lastRenderedPageBreak/>
        <w:t>Conclusion</w:t>
      </w:r>
    </w:p>
    <w:p w:rsidR="008A1572" w:rsidRPr="00715A04" w:rsidRDefault="008A1572" w:rsidP="008A1572">
      <w:pPr>
        <w:pStyle w:val="NormalWeb"/>
        <w:spacing w:before="0" w:beforeAutospacing="0" w:after="0" w:afterAutospacing="0"/>
        <w:rPr>
          <w:rFonts w:asciiTheme="minorHAnsi" w:hAnsiTheme="minorHAnsi"/>
          <w:sz w:val="22"/>
          <w:szCs w:val="22"/>
        </w:rPr>
      </w:pPr>
      <w:r w:rsidRPr="00715A04">
        <w:rPr>
          <w:rFonts w:asciiTheme="minorHAnsi" w:hAnsiTheme="minorHAnsi" w:cs="Arial"/>
          <w:b/>
          <w:bCs/>
          <w:color w:val="000000"/>
          <w:sz w:val="22"/>
          <w:szCs w:val="22"/>
        </w:rPr>
        <w:t>___________________________________</w:t>
      </w:r>
    </w:p>
    <w:p w:rsidR="00CE77F3" w:rsidRDefault="00CE77F3" w:rsidP="00715A04">
      <w:pPr>
        <w:spacing w:line="240" w:lineRule="auto"/>
        <w:rPr>
          <w:rFonts w:eastAsia="Times New Roman" w:cs="Arial"/>
          <w:color w:val="0A0A0A"/>
        </w:rPr>
      </w:pPr>
    </w:p>
    <w:p w:rsidR="008A1572" w:rsidRDefault="008A1572" w:rsidP="00715A04">
      <w:pPr>
        <w:spacing w:line="240" w:lineRule="auto"/>
        <w:rPr>
          <w:rFonts w:eastAsia="Times New Roman" w:cs="Arial"/>
          <w:color w:val="0A0A0A"/>
        </w:rPr>
      </w:pPr>
      <w:r>
        <w:rPr>
          <w:rFonts w:eastAsia="Times New Roman" w:cs="Arial"/>
          <w:color w:val="0A0A0A"/>
        </w:rPr>
        <w:t xml:space="preserve">The most important observation made during the construction of these Inmoov parts was to start printing early and print with the best quality possible.  You will save a lot of time if your parts are clean and sharp when they come off the printer.  It is also important to note that the parts were designed to fit together tightly and should not require glue if they are of decent quality and if you take time not to remove too much material when fitting them together.  Moving parts, like the shoulder capsules and gears require </w:t>
      </w:r>
      <w:r w:rsidR="00B32C2A">
        <w:rPr>
          <w:rFonts w:eastAsia="Times New Roman" w:cs="Arial"/>
          <w:color w:val="0A0A0A"/>
        </w:rPr>
        <w:t>grease</w:t>
      </w:r>
      <w:r>
        <w:rPr>
          <w:rFonts w:eastAsia="Times New Roman" w:cs="Arial"/>
          <w:color w:val="0A0A0A"/>
        </w:rPr>
        <w:t xml:space="preserve">.  </w:t>
      </w:r>
      <w:r w:rsidR="00B32C2A">
        <w:rPr>
          <w:rFonts w:eastAsia="Times New Roman" w:cs="Arial"/>
          <w:color w:val="0A0A0A"/>
        </w:rPr>
        <w:t>Don’t be afraid to add a lot of grease, the excess will smoosh out the seams and you can clean it up with a paper towel.  It’s better to put more now than to have to add more later.</w:t>
      </w:r>
    </w:p>
    <w:p w:rsidR="008A1572" w:rsidRDefault="008A1572" w:rsidP="00715A04">
      <w:pPr>
        <w:spacing w:line="240" w:lineRule="auto"/>
        <w:rPr>
          <w:rFonts w:eastAsia="Times New Roman" w:cs="Arial"/>
          <w:color w:val="0A0A0A"/>
        </w:rPr>
      </w:pPr>
    </w:p>
    <w:p w:rsidR="00B32C2A" w:rsidRPr="00715A04" w:rsidRDefault="00B32C2A" w:rsidP="00B32C2A">
      <w:pPr>
        <w:pStyle w:val="NormalWeb"/>
        <w:spacing w:before="0" w:beforeAutospacing="0" w:after="0" w:afterAutospacing="0"/>
        <w:rPr>
          <w:rFonts w:asciiTheme="minorHAnsi" w:hAnsiTheme="minorHAnsi"/>
          <w:sz w:val="22"/>
          <w:szCs w:val="22"/>
        </w:rPr>
      </w:pPr>
      <w:r>
        <w:rPr>
          <w:rFonts w:asciiTheme="minorHAnsi" w:hAnsiTheme="minorHAnsi" w:cs="Arial"/>
          <w:b/>
          <w:bCs/>
          <w:color w:val="000000"/>
          <w:sz w:val="22"/>
          <w:szCs w:val="22"/>
        </w:rPr>
        <w:t>References</w:t>
      </w:r>
    </w:p>
    <w:p w:rsidR="00B32C2A" w:rsidRPr="00715A04" w:rsidRDefault="00B32C2A" w:rsidP="00B32C2A">
      <w:pPr>
        <w:pStyle w:val="NormalWeb"/>
        <w:spacing w:before="0" w:beforeAutospacing="0" w:after="0" w:afterAutospacing="0"/>
        <w:rPr>
          <w:rFonts w:asciiTheme="minorHAnsi" w:hAnsiTheme="minorHAnsi"/>
          <w:sz w:val="22"/>
          <w:szCs w:val="22"/>
        </w:rPr>
      </w:pPr>
      <w:r w:rsidRPr="00715A04">
        <w:rPr>
          <w:rFonts w:asciiTheme="minorHAnsi" w:hAnsiTheme="minorHAnsi" w:cs="Arial"/>
          <w:b/>
          <w:bCs/>
          <w:color w:val="000000"/>
          <w:sz w:val="22"/>
          <w:szCs w:val="22"/>
        </w:rPr>
        <w:t>___________________________________</w:t>
      </w:r>
    </w:p>
    <w:p w:rsidR="00A75449" w:rsidRPr="00144AF4" w:rsidRDefault="00A75449" w:rsidP="00715A04">
      <w:pPr>
        <w:spacing w:line="240" w:lineRule="auto"/>
        <w:rPr>
          <w:rFonts w:eastAsia="Times New Roman" w:cs="Arial"/>
          <w:color w:val="0A0A0A"/>
          <w:sz w:val="18"/>
          <w:szCs w:val="18"/>
        </w:rPr>
      </w:pPr>
    </w:p>
    <w:p w:rsidR="00144AF4" w:rsidRPr="00144AF4" w:rsidRDefault="00144AF4" w:rsidP="00144AF4">
      <w:pPr>
        <w:pStyle w:val="NormalWeb"/>
        <w:spacing w:before="0" w:beforeAutospacing="0" w:after="0" w:afterAutospacing="0"/>
        <w:rPr>
          <w:rFonts w:asciiTheme="minorHAnsi" w:hAnsiTheme="minorHAnsi"/>
          <w:sz w:val="18"/>
          <w:szCs w:val="18"/>
        </w:rPr>
      </w:pPr>
      <w:r w:rsidRPr="00144AF4">
        <w:rPr>
          <w:rFonts w:asciiTheme="minorHAnsi" w:hAnsiTheme="minorHAnsi" w:cs="Arial"/>
          <w:color w:val="1155CC"/>
          <w:sz w:val="18"/>
          <w:szCs w:val="18"/>
          <w:u w:val="single"/>
        </w:rPr>
        <w:t>http://inmoov.fr</w:t>
      </w:r>
    </w:p>
    <w:p w:rsidR="00144AF4" w:rsidRPr="00144AF4" w:rsidRDefault="00144AF4" w:rsidP="00144AF4">
      <w:pPr>
        <w:pStyle w:val="NormalWeb"/>
        <w:spacing w:before="0" w:beforeAutospacing="0" w:after="0" w:afterAutospacing="0"/>
        <w:rPr>
          <w:rFonts w:asciiTheme="minorHAnsi" w:hAnsiTheme="minorHAnsi"/>
          <w:sz w:val="18"/>
          <w:szCs w:val="18"/>
        </w:rPr>
      </w:pPr>
      <w:hyperlink r:id="rId57" w:history="1">
        <w:r w:rsidRPr="00144AF4">
          <w:rPr>
            <w:rStyle w:val="Hyperlink"/>
            <w:rFonts w:asciiTheme="minorHAnsi" w:hAnsiTheme="minorHAnsi" w:cs="Arial"/>
            <w:bCs/>
            <w:color w:val="1155CC"/>
            <w:sz w:val="18"/>
            <w:szCs w:val="18"/>
          </w:rPr>
          <w:t>http://3dprinting.com/what-is-3d-printing/</w:t>
        </w:r>
      </w:hyperlink>
    </w:p>
    <w:p w:rsidR="00144AF4" w:rsidRPr="00144AF4" w:rsidRDefault="00144AF4" w:rsidP="00144AF4">
      <w:pPr>
        <w:pStyle w:val="NormalWeb"/>
        <w:spacing w:before="0" w:beforeAutospacing="0" w:after="0" w:afterAutospacing="0"/>
        <w:rPr>
          <w:rFonts w:asciiTheme="minorHAnsi" w:hAnsiTheme="minorHAnsi"/>
          <w:sz w:val="18"/>
          <w:szCs w:val="18"/>
        </w:rPr>
      </w:pPr>
      <w:hyperlink r:id="rId58" w:history="1">
        <w:r w:rsidRPr="00144AF4">
          <w:rPr>
            <w:rStyle w:val="Hyperlink"/>
            <w:rFonts w:asciiTheme="minorHAnsi" w:hAnsiTheme="minorHAnsi" w:cs="Arial"/>
            <w:bCs/>
            <w:color w:val="1155CC"/>
            <w:sz w:val="18"/>
            <w:szCs w:val="18"/>
          </w:rPr>
          <w:t>http://wiki.ultimaker.com/Cura</w:t>
        </w:r>
      </w:hyperlink>
    </w:p>
    <w:p w:rsidR="00144AF4" w:rsidRPr="00144AF4" w:rsidRDefault="00144AF4" w:rsidP="00144AF4">
      <w:pPr>
        <w:pStyle w:val="NormalWeb"/>
        <w:spacing w:before="0" w:beforeAutospacing="0" w:after="0" w:afterAutospacing="0"/>
        <w:rPr>
          <w:rFonts w:asciiTheme="minorHAnsi" w:hAnsiTheme="minorHAnsi"/>
          <w:sz w:val="18"/>
          <w:szCs w:val="18"/>
        </w:rPr>
      </w:pPr>
      <w:hyperlink r:id="rId59" w:history="1">
        <w:r w:rsidRPr="00144AF4">
          <w:rPr>
            <w:rStyle w:val="Hyperlink"/>
            <w:rFonts w:asciiTheme="minorHAnsi" w:hAnsiTheme="minorHAnsi" w:cs="Arial"/>
            <w:bCs/>
            <w:color w:val="1155CC"/>
            <w:sz w:val="18"/>
            <w:szCs w:val="18"/>
          </w:rPr>
          <w:t>https://ultimaker.com/en/support/16582-preparing-a-print-file</w:t>
        </w:r>
      </w:hyperlink>
    </w:p>
    <w:p w:rsidR="00144AF4" w:rsidRPr="00144AF4" w:rsidRDefault="00144AF4" w:rsidP="00144AF4">
      <w:pPr>
        <w:pStyle w:val="NormalWeb"/>
        <w:spacing w:before="0" w:beforeAutospacing="0" w:after="0" w:afterAutospacing="0"/>
        <w:rPr>
          <w:rFonts w:asciiTheme="minorHAnsi" w:hAnsiTheme="minorHAnsi"/>
          <w:sz w:val="18"/>
          <w:szCs w:val="18"/>
        </w:rPr>
      </w:pPr>
      <w:hyperlink r:id="rId60" w:history="1">
        <w:r w:rsidRPr="00144AF4">
          <w:rPr>
            <w:rStyle w:val="Hyperlink"/>
            <w:rFonts w:asciiTheme="minorHAnsi" w:hAnsiTheme="minorHAnsi" w:cs="Arial"/>
            <w:bCs/>
            <w:color w:val="1155CC"/>
            <w:sz w:val="18"/>
            <w:szCs w:val="18"/>
          </w:rPr>
          <w:t>http://inmoov.fr/default-hardware-map/</w:t>
        </w:r>
      </w:hyperlink>
    </w:p>
    <w:p w:rsidR="00144AF4" w:rsidRPr="00144AF4" w:rsidRDefault="00144AF4" w:rsidP="00144AF4">
      <w:pPr>
        <w:pStyle w:val="NormalWeb"/>
        <w:spacing w:before="0" w:beforeAutospacing="0" w:after="0" w:afterAutospacing="0"/>
        <w:rPr>
          <w:rFonts w:asciiTheme="minorHAnsi" w:hAnsiTheme="minorHAnsi"/>
          <w:sz w:val="18"/>
          <w:szCs w:val="18"/>
        </w:rPr>
      </w:pPr>
      <w:hyperlink r:id="rId61" w:history="1">
        <w:r w:rsidRPr="00144AF4">
          <w:rPr>
            <w:rStyle w:val="Hyperlink"/>
            <w:rFonts w:asciiTheme="minorHAnsi" w:hAnsiTheme="minorHAnsi" w:cs="Arial"/>
            <w:bCs/>
            <w:color w:val="1155CC"/>
            <w:sz w:val="18"/>
            <w:szCs w:val="18"/>
          </w:rPr>
          <w:t>https://en.wikipedia.org/wiki/SketchUp</w:t>
        </w:r>
      </w:hyperlink>
    </w:p>
    <w:p w:rsidR="00144AF4" w:rsidRPr="00144AF4" w:rsidRDefault="00144AF4" w:rsidP="00144AF4">
      <w:pPr>
        <w:pStyle w:val="NormalWeb"/>
        <w:spacing w:before="0" w:beforeAutospacing="0" w:after="0" w:afterAutospacing="0"/>
        <w:rPr>
          <w:rFonts w:asciiTheme="minorHAnsi" w:hAnsiTheme="minorHAnsi"/>
          <w:sz w:val="18"/>
          <w:szCs w:val="18"/>
        </w:rPr>
      </w:pPr>
      <w:hyperlink r:id="rId62" w:history="1">
        <w:r w:rsidRPr="00144AF4">
          <w:rPr>
            <w:rStyle w:val="Hyperlink"/>
            <w:rFonts w:asciiTheme="minorHAnsi" w:hAnsiTheme="minorHAnsi" w:cs="Arial"/>
            <w:bCs/>
            <w:color w:val="1155CC"/>
            <w:sz w:val="18"/>
            <w:szCs w:val="18"/>
          </w:rPr>
          <w:t>https://en.wikipedia.org/wiki/Blender_(software)</w:t>
        </w:r>
      </w:hyperlink>
    </w:p>
    <w:p w:rsidR="00144AF4" w:rsidRPr="00144AF4" w:rsidRDefault="00144AF4" w:rsidP="00144AF4">
      <w:pPr>
        <w:pStyle w:val="NormalWeb"/>
        <w:spacing w:before="0" w:beforeAutospacing="0" w:after="0" w:afterAutospacing="0"/>
        <w:rPr>
          <w:rFonts w:asciiTheme="minorHAnsi" w:hAnsiTheme="minorHAnsi"/>
          <w:sz w:val="18"/>
          <w:szCs w:val="18"/>
        </w:rPr>
      </w:pPr>
      <w:hyperlink r:id="rId63" w:history="1">
        <w:r w:rsidRPr="00144AF4">
          <w:rPr>
            <w:rStyle w:val="Hyperlink"/>
            <w:rFonts w:asciiTheme="minorHAnsi" w:hAnsiTheme="minorHAnsi" w:cs="Arial"/>
            <w:bCs/>
            <w:color w:val="1155CC"/>
            <w:sz w:val="18"/>
            <w:szCs w:val="18"/>
          </w:rPr>
          <w:t>https://en.wikipedia.org/wiki/STL_(file_format)</w:t>
        </w:r>
      </w:hyperlink>
    </w:p>
    <w:p w:rsidR="004E6689" w:rsidRPr="00144AF4" w:rsidRDefault="00144AF4" w:rsidP="00144AF4">
      <w:pPr>
        <w:spacing w:line="240" w:lineRule="auto"/>
        <w:rPr>
          <w:sz w:val="18"/>
          <w:szCs w:val="18"/>
        </w:rPr>
      </w:pPr>
      <w:r w:rsidRPr="00144AF4">
        <w:rPr>
          <w:rFonts w:cs="Arial"/>
          <w:bCs/>
          <w:color w:val="1155CC"/>
          <w:sz w:val="18"/>
          <w:szCs w:val="18"/>
          <w:u w:val="single"/>
        </w:rPr>
        <w:t>http://www.digitaltrends.com/cool-tech/abs-vs-pla-3d-printing-materials-comparison/</w:t>
      </w:r>
    </w:p>
    <w:sectPr w:rsidR="004E6689" w:rsidRPr="00144A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B236D"/>
    <w:multiLevelType w:val="multilevel"/>
    <w:tmpl w:val="995CD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B12E01"/>
    <w:multiLevelType w:val="multilevel"/>
    <w:tmpl w:val="33A6E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F6A0D73"/>
    <w:multiLevelType w:val="multilevel"/>
    <w:tmpl w:val="513A6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936299"/>
    <w:multiLevelType w:val="multilevel"/>
    <w:tmpl w:val="A378A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3A16DE"/>
    <w:multiLevelType w:val="multilevel"/>
    <w:tmpl w:val="E4E0F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C35BA4"/>
    <w:multiLevelType w:val="multilevel"/>
    <w:tmpl w:val="EEE45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4"/>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A77"/>
    <w:rsid w:val="000111E7"/>
    <w:rsid w:val="00085B82"/>
    <w:rsid w:val="000D676C"/>
    <w:rsid w:val="00144AF4"/>
    <w:rsid w:val="001816F9"/>
    <w:rsid w:val="001B34A7"/>
    <w:rsid w:val="00202421"/>
    <w:rsid w:val="00237A56"/>
    <w:rsid w:val="00243A6E"/>
    <w:rsid w:val="00264FA2"/>
    <w:rsid w:val="00302001"/>
    <w:rsid w:val="003B271B"/>
    <w:rsid w:val="0041736B"/>
    <w:rsid w:val="00444BD2"/>
    <w:rsid w:val="004E6689"/>
    <w:rsid w:val="005126C1"/>
    <w:rsid w:val="00521ABA"/>
    <w:rsid w:val="005347F7"/>
    <w:rsid w:val="00563E99"/>
    <w:rsid w:val="0059214E"/>
    <w:rsid w:val="00595BF3"/>
    <w:rsid w:val="00596A77"/>
    <w:rsid w:val="00644303"/>
    <w:rsid w:val="0066075E"/>
    <w:rsid w:val="00672251"/>
    <w:rsid w:val="006D6FF4"/>
    <w:rsid w:val="00715A04"/>
    <w:rsid w:val="007E51F6"/>
    <w:rsid w:val="008061A4"/>
    <w:rsid w:val="00865F58"/>
    <w:rsid w:val="008A1572"/>
    <w:rsid w:val="008A5C72"/>
    <w:rsid w:val="0090299F"/>
    <w:rsid w:val="00926793"/>
    <w:rsid w:val="00940F42"/>
    <w:rsid w:val="009B4B2E"/>
    <w:rsid w:val="00A52535"/>
    <w:rsid w:val="00A75449"/>
    <w:rsid w:val="00AA01A5"/>
    <w:rsid w:val="00B302CE"/>
    <w:rsid w:val="00B32645"/>
    <w:rsid w:val="00B32C2A"/>
    <w:rsid w:val="00B34E62"/>
    <w:rsid w:val="00C54CA7"/>
    <w:rsid w:val="00CB7AAE"/>
    <w:rsid w:val="00CE77F3"/>
    <w:rsid w:val="00D06BA3"/>
    <w:rsid w:val="00D23A0A"/>
    <w:rsid w:val="00E20DC2"/>
    <w:rsid w:val="00E74B4C"/>
    <w:rsid w:val="00F92E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9A24A"/>
  <w15:chartTrackingRefBased/>
  <w15:docId w15:val="{17E3247B-84C2-4E72-B4EB-367BFD8CF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96A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96A77"/>
  </w:style>
  <w:style w:type="character" w:styleId="Strong">
    <w:name w:val="Strong"/>
    <w:basedOn w:val="DefaultParagraphFont"/>
    <w:uiPriority w:val="22"/>
    <w:qFormat/>
    <w:rsid w:val="00596A77"/>
    <w:rPr>
      <w:b/>
      <w:bCs/>
    </w:rPr>
  </w:style>
  <w:style w:type="character" w:styleId="Hyperlink">
    <w:name w:val="Hyperlink"/>
    <w:basedOn w:val="DefaultParagraphFont"/>
    <w:uiPriority w:val="99"/>
    <w:unhideWhenUsed/>
    <w:rsid w:val="00F92E1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941225">
      <w:bodyDiv w:val="1"/>
      <w:marLeft w:val="0"/>
      <w:marRight w:val="0"/>
      <w:marTop w:val="0"/>
      <w:marBottom w:val="0"/>
      <w:divBdr>
        <w:top w:val="none" w:sz="0" w:space="0" w:color="auto"/>
        <w:left w:val="none" w:sz="0" w:space="0" w:color="auto"/>
        <w:bottom w:val="none" w:sz="0" w:space="0" w:color="auto"/>
        <w:right w:val="none" w:sz="0" w:space="0" w:color="auto"/>
      </w:divBdr>
    </w:div>
    <w:div w:id="403840542">
      <w:bodyDiv w:val="1"/>
      <w:marLeft w:val="0"/>
      <w:marRight w:val="0"/>
      <w:marTop w:val="0"/>
      <w:marBottom w:val="0"/>
      <w:divBdr>
        <w:top w:val="none" w:sz="0" w:space="0" w:color="auto"/>
        <w:left w:val="none" w:sz="0" w:space="0" w:color="auto"/>
        <w:bottom w:val="none" w:sz="0" w:space="0" w:color="auto"/>
        <w:right w:val="none" w:sz="0" w:space="0" w:color="auto"/>
      </w:divBdr>
    </w:div>
    <w:div w:id="404454464">
      <w:bodyDiv w:val="1"/>
      <w:marLeft w:val="0"/>
      <w:marRight w:val="0"/>
      <w:marTop w:val="0"/>
      <w:marBottom w:val="0"/>
      <w:divBdr>
        <w:top w:val="none" w:sz="0" w:space="0" w:color="auto"/>
        <w:left w:val="none" w:sz="0" w:space="0" w:color="auto"/>
        <w:bottom w:val="none" w:sz="0" w:space="0" w:color="auto"/>
        <w:right w:val="none" w:sz="0" w:space="0" w:color="auto"/>
      </w:divBdr>
      <w:divsChild>
        <w:div w:id="521751113">
          <w:marLeft w:val="0"/>
          <w:marRight w:val="0"/>
          <w:marTop w:val="0"/>
          <w:marBottom w:val="0"/>
          <w:divBdr>
            <w:top w:val="none" w:sz="0" w:space="0" w:color="auto"/>
            <w:left w:val="none" w:sz="0" w:space="0" w:color="auto"/>
            <w:bottom w:val="none" w:sz="0" w:space="0" w:color="auto"/>
            <w:right w:val="none" w:sz="0" w:space="0" w:color="auto"/>
          </w:divBdr>
        </w:div>
        <w:div w:id="1982028829">
          <w:marLeft w:val="0"/>
          <w:marRight w:val="0"/>
          <w:marTop w:val="0"/>
          <w:marBottom w:val="0"/>
          <w:divBdr>
            <w:top w:val="none" w:sz="0" w:space="0" w:color="auto"/>
            <w:left w:val="none" w:sz="0" w:space="0" w:color="auto"/>
            <w:bottom w:val="none" w:sz="0" w:space="0" w:color="auto"/>
            <w:right w:val="none" w:sz="0" w:space="0" w:color="auto"/>
          </w:divBdr>
        </w:div>
        <w:div w:id="1600259750">
          <w:marLeft w:val="0"/>
          <w:marRight w:val="0"/>
          <w:marTop w:val="0"/>
          <w:marBottom w:val="0"/>
          <w:divBdr>
            <w:top w:val="none" w:sz="0" w:space="0" w:color="auto"/>
            <w:left w:val="none" w:sz="0" w:space="0" w:color="auto"/>
            <w:bottom w:val="none" w:sz="0" w:space="0" w:color="auto"/>
            <w:right w:val="none" w:sz="0" w:space="0" w:color="auto"/>
          </w:divBdr>
        </w:div>
      </w:divsChild>
    </w:div>
    <w:div w:id="735130276">
      <w:bodyDiv w:val="1"/>
      <w:marLeft w:val="0"/>
      <w:marRight w:val="0"/>
      <w:marTop w:val="0"/>
      <w:marBottom w:val="0"/>
      <w:divBdr>
        <w:top w:val="none" w:sz="0" w:space="0" w:color="auto"/>
        <w:left w:val="none" w:sz="0" w:space="0" w:color="auto"/>
        <w:bottom w:val="none" w:sz="0" w:space="0" w:color="auto"/>
        <w:right w:val="none" w:sz="0" w:space="0" w:color="auto"/>
      </w:divBdr>
    </w:div>
    <w:div w:id="833646676">
      <w:bodyDiv w:val="1"/>
      <w:marLeft w:val="0"/>
      <w:marRight w:val="0"/>
      <w:marTop w:val="0"/>
      <w:marBottom w:val="0"/>
      <w:divBdr>
        <w:top w:val="none" w:sz="0" w:space="0" w:color="auto"/>
        <w:left w:val="none" w:sz="0" w:space="0" w:color="auto"/>
        <w:bottom w:val="none" w:sz="0" w:space="0" w:color="auto"/>
        <w:right w:val="none" w:sz="0" w:space="0" w:color="auto"/>
      </w:divBdr>
    </w:div>
    <w:div w:id="1059942379">
      <w:bodyDiv w:val="1"/>
      <w:marLeft w:val="0"/>
      <w:marRight w:val="0"/>
      <w:marTop w:val="0"/>
      <w:marBottom w:val="0"/>
      <w:divBdr>
        <w:top w:val="none" w:sz="0" w:space="0" w:color="auto"/>
        <w:left w:val="none" w:sz="0" w:space="0" w:color="auto"/>
        <w:bottom w:val="none" w:sz="0" w:space="0" w:color="auto"/>
        <w:right w:val="none" w:sz="0" w:space="0" w:color="auto"/>
      </w:divBdr>
    </w:div>
    <w:div w:id="1092043573">
      <w:bodyDiv w:val="1"/>
      <w:marLeft w:val="0"/>
      <w:marRight w:val="0"/>
      <w:marTop w:val="0"/>
      <w:marBottom w:val="0"/>
      <w:divBdr>
        <w:top w:val="none" w:sz="0" w:space="0" w:color="auto"/>
        <w:left w:val="none" w:sz="0" w:space="0" w:color="auto"/>
        <w:bottom w:val="none" w:sz="0" w:space="0" w:color="auto"/>
        <w:right w:val="none" w:sz="0" w:space="0" w:color="auto"/>
      </w:divBdr>
    </w:div>
    <w:div w:id="1570118641">
      <w:bodyDiv w:val="1"/>
      <w:marLeft w:val="0"/>
      <w:marRight w:val="0"/>
      <w:marTop w:val="0"/>
      <w:marBottom w:val="0"/>
      <w:divBdr>
        <w:top w:val="none" w:sz="0" w:space="0" w:color="auto"/>
        <w:left w:val="none" w:sz="0" w:space="0" w:color="auto"/>
        <w:bottom w:val="none" w:sz="0" w:space="0" w:color="auto"/>
        <w:right w:val="none" w:sz="0" w:space="0" w:color="auto"/>
      </w:divBdr>
    </w:div>
    <w:div w:id="1709794538">
      <w:bodyDiv w:val="1"/>
      <w:marLeft w:val="0"/>
      <w:marRight w:val="0"/>
      <w:marTop w:val="0"/>
      <w:marBottom w:val="0"/>
      <w:divBdr>
        <w:top w:val="none" w:sz="0" w:space="0" w:color="auto"/>
        <w:left w:val="none" w:sz="0" w:space="0" w:color="auto"/>
        <w:bottom w:val="none" w:sz="0" w:space="0" w:color="auto"/>
        <w:right w:val="none" w:sz="0" w:space="0" w:color="auto"/>
      </w:divBdr>
    </w:div>
    <w:div w:id="1888637905">
      <w:bodyDiv w:val="1"/>
      <w:marLeft w:val="0"/>
      <w:marRight w:val="0"/>
      <w:marTop w:val="0"/>
      <w:marBottom w:val="0"/>
      <w:divBdr>
        <w:top w:val="none" w:sz="0" w:space="0" w:color="auto"/>
        <w:left w:val="none" w:sz="0" w:space="0" w:color="auto"/>
        <w:bottom w:val="none" w:sz="0" w:space="0" w:color="auto"/>
        <w:right w:val="none" w:sz="0" w:space="0" w:color="auto"/>
      </w:divBdr>
    </w:div>
    <w:div w:id="210811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inmoov.fr/imm_old/2.bp.blogspot.com/-OSDQSrZGpMk/UFtxdLw2u2I/AAAAAAAAAh4/L-Ej14_gXq4/s1600/DSC05133.JPG" TargetMode="External"/><Relationship Id="rId26" Type="http://schemas.openxmlformats.org/officeDocument/2006/relationships/hyperlink" Target="http://www.inmoov.fr/imm_old/4.bp.blogspot.com/-rAeLXcPRBuU/UFtx9MS5v2I/AAAAAAAAAic/mn9FS1qwL58/s1600/DSC05137.JPG" TargetMode="External"/><Relationship Id="rId39" Type="http://schemas.openxmlformats.org/officeDocument/2006/relationships/image" Target="media/image19.jpeg"/><Relationship Id="rId21" Type="http://schemas.openxmlformats.org/officeDocument/2006/relationships/image" Target="media/image10.jpeg"/><Relationship Id="rId34" Type="http://schemas.openxmlformats.org/officeDocument/2006/relationships/hyperlink" Target="http://www.inmoov.fr/imm_old/4.bp.blogspot.com/-wQR1shQt_2Y/UOSLsCXRAYI/AAAAAAAAAzY/1W3U6pAyg9c/s1600/DSC05319.JPG" TargetMode="External"/><Relationship Id="rId42" Type="http://schemas.openxmlformats.org/officeDocument/2006/relationships/hyperlink" Target="http://www.inmoov.fr/imm_old/3.bp.blogspot.com/-qTfF8KJBOqg/UFtt68PqS1I/AAAAAAAAAeE/zbRvq248WRY/s1600/DSC05106.JPG" TargetMode="External"/><Relationship Id="rId47" Type="http://schemas.openxmlformats.org/officeDocument/2006/relationships/image" Target="media/image23.jpeg"/><Relationship Id="rId50" Type="http://schemas.openxmlformats.org/officeDocument/2006/relationships/hyperlink" Target="http://www.inmoov.fr/imm_old/2.bp.blogspot.com/-25i2i4PxiKE/UFtuuJDG8MI/AAAAAAAAAe4/ZElhC3hKTNg/s1600/DSC05112.JPG" TargetMode="External"/><Relationship Id="rId55" Type="http://schemas.openxmlformats.org/officeDocument/2006/relationships/image" Target="media/image29.jpeg"/><Relationship Id="rId63" Type="http://schemas.openxmlformats.org/officeDocument/2006/relationships/hyperlink" Target="https://en.wikipedia.org/wiki/STL_(file_format)" TargetMode="Externa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www.inmoov.fr/imm_old/1.bp.blogspot.com/-iIUQ0QUzblM/UFtxTbVvBsI/AAAAAAAAAhs/OMSY8dNuLU8/s1600/DSC05132.JPG" TargetMode="External"/><Relationship Id="rId20" Type="http://schemas.openxmlformats.org/officeDocument/2006/relationships/hyperlink" Target="http://www.inmoov.fr/imm_old/1.bp.blogspot.com/-9BXucIaPiIk/UFtxlBxsyuI/AAAAAAAAAiA/Hq7dRnizm68/s1600/DSC05134.JPG" TargetMode="External"/><Relationship Id="rId29" Type="http://schemas.openxmlformats.org/officeDocument/2006/relationships/image" Target="media/image14.jpeg"/><Relationship Id="rId41" Type="http://schemas.openxmlformats.org/officeDocument/2006/relationships/image" Target="media/image20.jpeg"/><Relationship Id="rId54" Type="http://schemas.openxmlformats.org/officeDocument/2006/relationships/image" Target="media/image28.jpeg"/><Relationship Id="rId62" Type="http://schemas.openxmlformats.org/officeDocument/2006/relationships/hyperlink" Target="https://en.wikipedia.org/wiki/Blender_(software)" TargetMode="External"/><Relationship Id="rId1" Type="http://schemas.openxmlformats.org/officeDocument/2006/relationships/customXml" Target="../customXml/item1.xml"/><Relationship Id="rId6" Type="http://schemas.openxmlformats.org/officeDocument/2006/relationships/hyperlink" Target="http://inmoov.fr/" TargetMode="External"/><Relationship Id="rId11" Type="http://schemas.openxmlformats.org/officeDocument/2006/relationships/image" Target="media/image4.jpeg"/><Relationship Id="rId24" Type="http://schemas.openxmlformats.org/officeDocument/2006/relationships/hyperlink" Target="http://www.inmoov.fr/imm_old/2.bp.blogspot.com/-rDzC35OiQko/UFtx1nLgqjI/AAAAAAAAAiQ/JW6wyTFOpTs/s1600/DSC05136.JPG" TargetMode="External"/><Relationship Id="rId32" Type="http://schemas.openxmlformats.org/officeDocument/2006/relationships/hyperlink" Target="http://www.inmoov.fr/imm_old/3.bp.blogspot.com/-eV81Fnkfv9A/UOSLyQar9bI/AAAAAAAAAzg/p5oSq4kqJJQ/s1600/DSC05320.JPG" TargetMode="External"/><Relationship Id="rId37" Type="http://schemas.openxmlformats.org/officeDocument/2006/relationships/image" Target="media/image18.jpeg"/><Relationship Id="rId40" Type="http://schemas.openxmlformats.org/officeDocument/2006/relationships/hyperlink" Target="http://www.inmoov.fr/imm_old/2.bp.blogspot.com/-g0HD-hodA8U/UFtuDs34BBI/AAAAAAAAAeM/R-dA3hTMRUc/s1600/DSC05107.JPG" TargetMode="External"/><Relationship Id="rId45" Type="http://schemas.openxmlformats.org/officeDocument/2006/relationships/image" Target="media/image22.jpeg"/><Relationship Id="rId53" Type="http://schemas.openxmlformats.org/officeDocument/2006/relationships/image" Target="media/image27.jpeg"/><Relationship Id="rId58" Type="http://schemas.openxmlformats.org/officeDocument/2006/relationships/hyperlink" Target="http://wiki.ultimaker.com/Cura"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yperlink" Target="http://www.inmoov.fr/imm_old/3.bp.blogspot.com/-htzdfWgbAfA/UFtyGcUkrII/AAAAAAAAAik/eIqk057zhgI/s1600/DSC05138.JPG" TargetMode="External"/><Relationship Id="rId36" Type="http://schemas.openxmlformats.org/officeDocument/2006/relationships/hyperlink" Target="http://www.inmoov.fr/imm_old/1.bp.blogspot.com/-SAeFPMMKklM/UFtu1xwPTBI/AAAAAAAAAfA/MGfY8tlb4po/s1600/DSC05113.JPG" TargetMode="External"/><Relationship Id="rId49" Type="http://schemas.openxmlformats.org/officeDocument/2006/relationships/image" Target="media/image24.jpeg"/><Relationship Id="rId57" Type="http://schemas.openxmlformats.org/officeDocument/2006/relationships/hyperlink" Target="http://3dprinting.com/what-is-3d-printing/" TargetMode="External"/><Relationship Id="rId61" Type="http://schemas.openxmlformats.org/officeDocument/2006/relationships/hyperlink" Target="https://en.wikipedia.org/wiki/SketchUp" TargetMode="External"/><Relationship Id="rId10" Type="http://schemas.openxmlformats.org/officeDocument/2006/relationships/image" Target="media/image3.gif"/><Relationship Id="rId19" Type="http://schemas.openxmlformats.org/officeDocument/2006/relationships/image" Target="media/image9.jpeg"/><Relationship Id="rId31" Type="http://schemas.openxmlformats.org/officeDocument/2006/relationships/image" Target="media/image15.jpeg"/><Relationship Id="rId44" Type="http://schemas.openxmlformats.org/officeDocument/2006/relationships/hyperlink" Target="http://www.inmoov.fr/imm_old/1.bp.blogspot.com/-NBDnHZsxKC8/UFttpf0F4XI/AAAAAAAAAdw/hyhTuDtP-Bw/s1600/DSC05104.JPG" TargetMode="External"/><Relationship Id="rId52" Type="http://schemas.openxmlformats.org/officeDocument/2006/relationships/image" Target="media/image26.jpeg"/><Relationship Id="rId60" Type="http://schemas.openxmlformats.org/officeDocument/2006/relationships/hyperlink" Target="http://inmoov.fr/default-hardware-map/"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inmoov.fr/imm_old/1.bp.blogspot.com/-l40pLHdsa8o/UFtxLxaT9dI/AAAAAAAAAhk/np_jc0eatYo/s1600/DSC05131.JPG" TargetMode="External"/><Relationship Id="rId22" Type="http://schemas.openxmlformats.org/officeDocument/2006/relationships/hyperlink" Target="http://www.inmoov.fr/imm_old/4.bp.blogspot.com/-CKTN-aFLQ5c/UFtxtOghbpI/AAAAAAAAAiI/k5pcfBr87jw/s1600/DSC05135.JPG" TargetMode="External"/><Relationship Id="rId27" Type="http://schemas.openxmlformats.org/officeDocument/2006/relationships/image" Target="media/image13.jpeg"/><Relationship Id="rId30" Type="http://schemas.openxmlformats.org/officeDocument/2006/relationships/hyperlink" Target="http://www.inmoov.fr/imm_old/4.bp.blogspot.com/-ZlHwyVRmiAk/UFtyWxIHzKI/AAAAAAAAAi0/THffLkOUEio/s1600/DSC05140.JPG" TargetMode="External"/><Relationship Id="rId35" Type="http://schemas.openxmlformats.org/officeDocument/2006/relationships/image" Target="media/image17.jpeg"/><Relationship Id="rId43" Type="http://schemas.openxmlformats.org/officeDocument/2006/relationships/image" Target="media/image21.jpeg"/><Relationship Id="rId48" Type="http://schemas.openxmlformats.org/officeDocument/2006/relationships/hyperlink" Target="http://www.inmoov.fr/imm_old/1.bp.blogspot.com/-Ee9RUDNv8DU/UFtuk7pSHgI/AAAAAAAAAew/FNCvTLAf9Mc/s1600/DSC05111.JPG" TargetMode="External"/><Relationship Id="rId56" Type="http://schemas.openxmlformats.org/officeDocument/2006/relationships/image" Target="media/image30.jpeg"/><Relationship Id="rId64" Type="http://schemas.openxmlformats.org/officeDocument/2006/relationships/fontTable" Target="fontTable.xml"/><Relationship Id="rId8" Type="http://schemas.openxmlformats.org/officeDocument/2006/relationships/hyperlink" Target="https://ultimaker.com/en/products/cura-software" TargetMode="External"/><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hyperlink" Target="http://www.inmoov.fr/imm_old/4.bp.blogspot.com/-htx1x_PFnoU/UFtu--GflxI/AAAAAAAAAfM/eZlWGokycF4/s1600/DSC05114.JPG" TargetMode="External"/><Relationship Id="rId46" Type="http://schemas.openxmlformats.org/officeDocument/2006/relationships/hyperlink" Target="http://www.inmoov.fr/imm_old/3.bp.blogspot.com/-GfOhnzzwkNQ/UFtucHN1gcI/AAAAAAAAAeo/B7RvfAs47qY/s1600/DSC05110.JPG" TargetMode="External"/><Relationship Id="rId59" Type="http://schemas.openxmlformats.org/officeDocument/2006/relationships/hyperlink" Target="https://ultimaker.com/en/support/16582-preparing-a-print-fi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CD663-B617-451A-A7C3-89E4D3F7E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22</Pages>
  <Words>1919</Words>
  <Characters>10939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Cazinha</dc:creator>
  <cp:keywords/>
  <dc:description/>
  <cp:lastModifiedBy>Grant Cazinha</cp:lastModifiedBy>
  <cp:revision>33</cp:revision>
  <dcterms:created xsi:type="dcterms:W3CDTF">2016-03-17T03:33:00Z</dcterms:created>
  <dcterms:modified xsi:type="dcterms:W3CDTF">2016-03-19T06:34:00Z</dcterms:modified>
</cp:coreProperties>
</file>